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39" w:rsidRPr="00F01E39" w:rsidRDefault="00F01E39" w:rsidP="00F01E39">
      <w:pPr>
        <w:spacing w:after="0" w:line="240" w:lineRule="auto"/>
        <w:outlineLvl w:val="2"/>
        <w:rPr>
          <w:rFonts w:ascii="Times New Roman" w:eastAsia="Times New Roman" w:hAnsi="Times New Roman" w:cs="Times New Roman"/>
          <w:bCs/>
          <w:color w:val="000000"/>
          <w:sz w:val="16"/>
          <w:szCs w:val="16"/>
          <w:lang w:val="uk-UA" w:eastAsia="ru-RU"/>
        </w:rPr>
      </w:pPr>
      <w:r w:rsidRPr="00F01E39">
        <w:rPr>
          <w:rFonts w:ascii="Times New Roman" w:eastAsia="Times New Roman" w:hAnsi="Times New Roman" w:cs="Times New Roman"/>
          <w:b/>
          <w:bCs/>
          <w:color w:val="000000"/>
          <w:sz w:val="28"/>
          <w:szCs w:val="28"/>
          <w:lang w:val="uk-UA" w:eastAsia="ru-RU"/>
        </w:rPr>
        <w:tab/>
      </w:r>
      <w:r w:rsidRPr="00F01E39">
        <w:rPr>
          <w:rFonts w:ascii="Times New Roman" w:eastAsia="Times New Roman" w:hAnsi="Times New Roman" w:cs="Times New Roman"/>
          <w:b/>
          <w:bCs/>
          <w:color w:val="000000"/>
          <w:sz w:val="28"/>
          <w:szCs w:val="28"/>
          <w:lang w:val="uk-UA" w:eastAsia="ru-RU"/>
        </w:rPr>
        <w:tab/>
      </w:r>
      <w:r w:rsidRPr="00F01E39">
        <w:rPr>
          <w:rFonts w:ascii="Times New Roman" w:eastAsia="Times New Roman" w:hAnsi="Times New Roman" w:cs="Times New Roman"/>
          <w:b/>
          <w:bCs/>
          <w:color w:val="000000"/>
          <w:sz w:val="28"/>
          <w:szCs w:val="28"/>
          <w:lang w:val="uk-UA" w:eastAsia="ru-RU"/>
        </w:rPr>
        <w:tab/>
      </w:r>
      <w:r w:rsidRPr="00F01E39">
        <w:rPr>
          <w:rFonts w:ascii="Times New Roman" w:eastAsia="Times New Roman" w:hAnsi="Times New Roman" w:cs="Times New Roman"/>
          <w:b/>
          <w:bCs/>
          <w:color w:val="000000"/>
          <w:sz w:val="28"/>
          <w:szCs w:val="28"/>
          <w:lang w:eastAsia="ru-RU"/>
        </w:rPr>
        <w:t xml:space="preserve">                                          </w:t>
      </w:r>
      <w:r w:rsidRPr="00F01E39">
        <w:rPr>
          <w:rFonts w:ascii="Times New Roman" w:eastAsia="Times New Roman" w:hAnsi="Times New Roman" w:cs="Times New Roman"/>
          <w:b/>
          <w:bCs/>
          <w:color w:val="000000"/>
          <w:sz w:val="28"/>
          <w:szCs w:val="28"/>
          <w:lang w:val="uk-UA" w:eastAsia="ru-RU"/>
        </w:rPr>
        <w:tab/>
      </w:r>
      <w:r w:rsidRPr="00F01E39">
        <w:rPr>
          <w:rFonts w:ascii="Times New Roman" w:eastAsia="Times New Roman" w:hAnsi="Times New Roman" w:cs="Times New Roman"/>
          <w:b/>
          <w:bCs/>
          <w:color w:val="000000"/>
          <w:sz w:val="28"/>
          <w:szCs w:val="28"/>
          <w:lang w:val="uk-UA" w:eastAsia="ru-RU"/>
        </w:rPr>
        <w:tab/>
      </w:r>
      <w:r w:rsidRPr="00F01E39">
        <w:rPr>
          <w:rFonts w:ascii="Times New Roman" w:eastAsia="Times New Roman" w:hAnsi="Times New Roman" w:cs="Times New Roman"/>
          <w:b/>
          <w:bCs/>
          <w:color w:val="000000"/>
          <w:sz w:val="28"/>
          <w:szCs w:val="28"/>
          <w:lang w:val="uk-UA" w:eastAsia="ru-RU"/>
        </w:rPr>
        <w:tab/>
      </w:r>
      <w:r w:rsidRPr="00F01E39">
        <w:rPr>
          <w:rFonts w:ascii="Times New Roman" w:eastAsia="Times New Roman" w:hAnsi="Times New Roman" w:cs="Times New Roman"/>
          <w:bCs/>
          <w:color w:val="000000"/>
          <w:sz w:val="16"/>
          <w:szCs w:val="16"/>
          <w:lang w:val="uk-UA" w:eastAsia="ru-RU"/>
        </w:rPr>
        <w:t>Додаток 38</w:t>
      </w:r>
    </w:p>
    <w:p w:rsidR="00F01E39" w:rsidRPr="00F01E39" w:rsidRDefault="00F01E39" w:rsidP="00F01E39">
      <w:pPr>
        <w:spacing w:after="0" w:line="240" w:lineRule="auto"/>
        <w:outlineLvl w:val="2"/>
        <w:rPr>
          <w:rFonts w:ascii="Times New Roman" w:eastAsia="Times New Roman" w:hAnsi="Times New Roman" w:cs="Times New Roman"/>
          <w:bCs/>
          <w:color w:val="000000"/>
          <w:sz w:val="16"/>
          <w:szCs w:val="16"/>
          <w:lang w:val="uk-UA" w:eastAsia="ru-RU"/>
        </w:rPr>
      </w:pP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F01E39" w:rsidRPr="00F01E39" w:rsidRDefault="00F01E39" w:rsidP="00F01E39">
      <w:pPr>
        <w:spacing w:after="0" w:line="240" w:lineRule="auto"/>
        <w:outlineLvl w:val="2"/>
        <w:rPr>
          <w:rFonts w:ascii="Times New Roman" w:eastAsia="Times New Roman" w:hAnsi="Times New Roman" w:cs="Times New Roman"/>
          <w:bCs/>
          <w:color w:val="000000"/>
          <w:sz w:val="16"/>
          <w:szCs w:val="16"/>
          <w:lang w:val="uk-UA" w:eastAsia="ru-RU"/>
        </w:rPr>
      </w:pP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r>
      <w:r w:rsidRPr="00F01E39">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8"/>
          <w:szCs w:val="28"/>
          <w:lang w:eastAsia="ru-RU"/>
        </w:rPr>
      </w:pPr>
      <w:r w:rsidRPr="00F01E39">
        <w:rPr>
          <w:rFonts w:ascii="Times New Roman" w:eastAsia="Times New Roman" w:hAnsi="Times New Roman" w:cs="Times New Roman"/>
          <w:b/>
          <w:bCs/>
          <w:color w:val="000000"/>
          <w:sz w:val="28"/>
          <w:szCs w:val="28"/>
          <w:lang w:eastAsia="ru-RU"/>
        </w:rPr>
        <w:tab/>
      </w:r>
      <w:r w:rsidRPr="00F01E39">
        <w:rPr>
          <w:rFonts w:ascii="Times New Roman" w:eastAsia="Times New Roman" w:hAnsi="Times New Roman" w:cs="Times New Roman"/>
          <w:b/>
          <w:bCs/>
          <w:color w:val="000000"/>
          <w:sz w:val="28"/>
          <w:szCs w:val="28"/>
          <w:lang w:eastAsia="ru-RU"/>
        </w:rPr>
        <w:tab/>
      </w:r>
      <w:r w:rsidRPr="00F01E39">
        <w:rPr>
          <w:rFonts w:ascii="Times New Roman" w:eastAsia="Times New Roman" w:hAnsi="Times New Roman" w:cs="Times New Roman"/>
          <w:b/>
          <w:bCs/>
          <w:color w:val="000000"/>
          <w:sz w:val="28"/>
          <w:szCs w:val="28"/>
          <w:lang w:eastAsia="ru-RU"/>
        </w:rPr>
        <w:tab/>
      </w:r>
      <w:r w:rsidRPr="00F01E39">
        <w:rPr>
          <w:rFonts w:ascii="Times New Roman" w:eastAsia="Times New Roman" w:hAnsi="Times New Roman" w:cs="Times New Roman"/>
          <w:b/>
          <w:bCs/>
          <w:color w:val="000000"/>
          <w:sz w:val="28"/>
          <w:szCs w:val="28"/>
          <w:lang w:eastAsia="ru-RU"/>
        </w:rPr>
        <w:tab/>
      </w:r>
      <w:r w:rsidRPr="00F01E39">
        <w:rPr>
          <w:rFonts w:ascii="Times New Roman" w:eastAsia="Times New Roman" w:hAnsi="Times New Roman" w:cs="Times New Roman"/>
          <w:b/>
          <w:bCs/>
          <w:color w:val="000000"/>
          <w:sz w:val="28"/>
          <w:szCs w:val="28"/>
          <w:lang w:eastAsia="ru-RU"/>
        </w:rPr>
        <w:tab/>
      </w:r>
    </w:p>
    <w:p w:rsidR="00F01E39" w:rsidRPr="00F01E39" w:rsidRDefault="00F01E39" w:rsidP="00F01E39">
      <w:pPr>
        <w:spacing w:after="0" w:line="240" w:lineRule="auto"/>
        <w:outlineLvl w:val="2"/>
        <w:rPr>
          <w:rFonts w:ascii="Times New Roman" w:eastAsia="Times New Roman" w:hAnsi="Times New Roman" w:cs="Times New Roman"/>
          <w:b/>
          <w:bCs/>
          <w:color w:val="000000"/>
          <w:sz w:val="28"/>
          <w:szCs w:val="28"/>
          <w:lang w:eastAsia="ru-RU"/>
        </w:rPr>
      </w:pPr>
      <w:r w:rsidRPr="00F01E39">
        <w:rPr>
          <w:rFonts w:ascii="Times New Roman" w:eastAsia="Times New Roman" w:hAnsi="Times New Roman" w:cs="Times New Roman"/>
          <w:b/>
          <w:bCs/>
          <w:color w:val="000000"/>
          <w:sz w:val="28"/>
          <w:szCs w:val="28"/>
          <w:lang w:eastAsia="ru-RU"/>
        </w:rPr>
        <w:tab/>
      </w:r>
      <w:r w:rsidRPr="00F01E39">
        <w:rPr>
          <w:rFonts w:ascii="Times New Roman" w:eastAsia="Times New Roman" w:hAnsi="Times New Roman" w:cs="Times New Roman"/>
          <w:b/>
          <w:bCs/>
          <w:color w:val="000000"/>
          <w:sz w:val="28"/>
          <w:szCs w:val="28"/>
          <w:lang w:eastAsia="ru-RU"/>
        </w:rPr>
        <w:tab/>
      </w:r>
      <w:r w:rsidRPr="00F01E39">
        <w:rPr>
          <w:rFonts w:ascii="Times New Roman" w:eastAsia="Times New Roman" w:hAnsi="Times New Roman" w:cs="Times New Roman"/>
          <w:b/>
          <w:bCs/>
          <w:color w:val="000000"/>
          <w:sz w:val="28"/>
          <w:szCs w:val="28"/>
          <w:lang w:eastAsia="ru-RU"/>
        </w:rPr>
        <w:tab/>
      </w:r>
      <w:r w:rsidRPr="00F01E39">
        <w:rPr>
          <w:rFonts w:ascii="Times New Roman" w:eastAsia="Times New Roman" w:hAnsi="Times New Roman" w:cs="Times New Roman"/>
          <w:b/>
          <w:bCs/>
          <w:color w:val="000000"/>
          <w:sz w:val="28"/>
          <w:szCs w:val="28"/>
          <w:lang w:eastAsia="ru-RU"/>
        </w:rPr>
        <w:tab/>
      </w:r>
      <w:r w:rsidRPr="00F01E39">
        <w:rPr>
          <w:rFonts w:ascii="Times New Roman" w:eastAsia="Times New Roman" w:hAnsi="Times New Roman" w:cs="Times New Roman"/>
          <w:b/>
          <w:bCs/>
          <w:color w:val="000000"/>
          <w:sz w:val="28"/>
          <w:szCs w:val="28"/>
          <w:lang w:eastAsia="ru-RU"/>
        </w:rPr>
        <w:tab/>
        <w:t>Титульний аркуш</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eastAsia="ru-RU"/>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ru-RU"/>
        </w:rPr>
      </w:pP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u w:val="single"/>
          <w:lang w:eastAsia="ru-RU"/>
        </w:rPr>
      </w:pPr>
      <w:r w:rsidRPr="00F01E39">
        <w:rPr>
          <w:rFonts w:ascii="Times New Roman" w:eastAsia="Times New Roman" w:hAnsi="Times New Roman" w:cs="Times New Roman"/>
          <w:b/>
          <w:bCs/>
          <w:color w:val="000000"/>
          <w:sz w:val="28"/>
          <w:szCs w:val="28"/>
          <w:lang w:val="uk-UA" w:eastAsia="ru-RU"/>
        </w:rPr>
        <w:t xml:space="preserve">         </w:t>
      </w:r>
      <w:r w:rsidRPr="00F01E39">
        <w:rPr>
          <w:rFonts w:ascii="Times New Roman" w:eastAsia="Times New Roman" w:hAnsi="Times New Roman" w:cs="Times New Roman"/>
          <w:b/>
          <w:bCs/>
          <w:color w:val="000000"/>
          <w:sz w:val="28"/>
          <w:szCs w:val="28"/>
          <w:lang w:eastAsia="ru-RU"/>
        </w:rPr>
        <w:t xml:space="preserve">     </w:t>
      </w:r>
      <w:r w:rsidRPr="00F01E39">
        <w:rPr>
          <w:rFonts w:ascii="Times New Roman" w:eastAsia="Times New Roman" w:hAnsi="Times New Roman" w:cs="Times New Roman"/>
          <w:b/>
          <w:bCs/>
          <w:color w:val="000000"/>
          <w:sz w:val="20"/>
          <w:szCs w:val="20"/>
          <w:u w:val="single"/>
          <w:lang w:eastAsia="ru-RU"/>
        </w:rPr>
        <w:t>30.04.2021</w:t>
      </w:r>
    </w:p>
    <w:p w:rsidR="00F01E39" w:rsidRPr="00F01E39" w:rsidRDefault="00F01E39" w:rsidP="00F01E39">
      <w:pPr>
        <w:spacing w:after="0" w:line="240" w:lineRule="auto"/>
        <w:outlineLvl w:val="2"/>
        <w:rPr>
          <w:rFonts w:ascii="Times New Roman" w:eastAsia="Times New Roman" w:hAnsi="Times New Roman" w:cs="Times New Roman"/>
          <w:bCs/>
          <w:color w:val="000000"/>
          <w:sz w:val="16"/>
          <w:szCs w:val="16"/>
          <w:lang w:val="uk-UA" w:eastAsia="ru-RU"/>
        </w:rPr>
      </w:pPr>
      <w:r w:rsidRPr="00F01E39">
        <w:rPr>
          <w:rFonts w:ascii="Times New Roman" w:eastAsia="Times New Roman" w:hAnsi="Times New Roman" w:cs="Times New Roman"/>
          <w:b/>
          <w:bCs/>
          <w:color w:val="000000"/>
          <w:sz w:val="20"/>
          <w:szCs w:val="20"/>
          <w:lang w:eastAsia="ru-RU"/>
        </w:rPr>
        <w:t xml:space="preserve">            </w:t>
      </w:r>
      <w:r w:rsidRPr="00F01E39">
        <w:rPr>
          <w:rFonts w:ascii="Times New Roman" w:eastAsia="Times New Roman" w:hAnsi="Times New Roman" w:cs="Times New Roman"/>
          <w:b/>
          <w:bCs/>
          <w:color w:val="000000"/>
          <w:sz w:val="20"/>
          <w:szCs w:val="20"/>
          <w:lang w:val="uk-UA" w:eastAsia="ru-RU"/>
        </w:rPr>
        <w:t xml:space="preserve"> (</w:t>
      </w:r>
      <w:r w:rsidRPr="00F01E39">
        <w:rPr>
          <w:rFonts w:ascii="Times New Roman" w:eastAsia="Times New Roman" w:hAnsi="Times New Roman" w:cs="Times New Roman"/>
          <w:bCs/>
          <w:color w:val="000000"/>
          <w:sz w:val="16"/>
          <w:szCs w:val="16"/>
          <w:lang w:val="uk-UA" w:eastAsia="ru-RU"/>
        </w:rPr>
        <w:t xml:space="preserve">дата реєстрації емітентом </w:t>
      </w:r>
      <w:r w:rsidRPr="00F01E39">
        <w:rPr>
          <w:rFonts w:ascii="Times New Roman" w:eastAsia="Times New Roman" w:hAnsi="Times New Roman" w:cs="Times New Roman"/>
          <w:bCs/>
          <w:color w:val="000000"/>
          <w:sz w:val="16"/>
          <w:szCs w:val="16"/>
          <w:lang w:val="uk-UA" w:eastAsia="ru-RU"/>
        </w:rPr>
        <w:br/>
        <w:t xml:space="preserve">                  електронного документа)</w:t>
      </w:r>
    </w:p>
    <w:p w:rsidR="00F01E39" w:rsidRPr="00F01E39" w:rsidRDefault="00F01E39" w:rsidP="00F01E39">
      <w:pPr>
        <w:spacing w:after="0" w:line="240" w:lineRule="auto"/>
        <w:outlineLvl w:val="2"/>
        <w:rPr>
          <w:rFonts w:ascii="Times New Roman" w:eastAsia="Times New Roman" w:hAnsi="Times New Roman" w:cs="Times New Roman"/>
          <w:bCs/>
          <w:color w:val="000000"/>
          <w:sz w:val="16"/>
          <w:szCs w:val="16"/>
          <w:lang w:val="uk-UA" w:eastAsia="ru-RU"/>
        </w:rPr>
      </w:pPr>
    </w:p>
    <w:p w:rsidR="00F01E39" w:rsidRPr="00F01E39" w:rsidRDefault="00F01E39" w:rsidP="00F01E39">
      <w:pPr>
        <w:spacing w:after="0" w:line="240" w:lineRule="auto"/>
        <w:outlineLvl w:val="2"/>
        <w:rPr>
          <w:rFonts w:ascii="Times New Roman" w:eastAsia="Times New Roman" w:hAnsi="Times New Roman" w:cs="Times New Roman"/>
          <w:bCs/>
          <w:color w:val="000000"/>
          <w:sz w:val="16"/>
          <w:szCs w:val="16"/>
          <w:lang w:eastAsia="ru-RU"/>
        </w:rPr>
      </w:pPr>
      <w:r w:rsidRPr="00F01E39">
        <w:rPr>
          <w:rFonts w:ascii="Times New Roman" w:eastAsia="Times New Roman" w:hAnsi="Times New Roman" w:cs="Times New Roman"/>
          <w:bCs/>
          <w:color w:val="000000"/>
          <w:sz w:val="16"/>
          <w:szCs w:val="16"/>
          <w:lang w:eastAsia="ru-RU"/>
        </w:rPr>
        <w:t xml:space="preserve">               </w:t>
      </w:r>
      <w:r w:rsidRPr="00F01E39">
        <w:rPr>
          <w:rFonts w:ascii="Times New Roman" w:eastAsia="Times New Roman" w:hAnsi="Times New Roman" w:cs="Times New Roman"/>
          <w:bCs/>
          <w:color w:val="000000"/>
          <w:sz w:val="16"/>
          <w:szCs w:val="16"/>
          <w:lang w:val="uk-UA" w:eastAsia="ru-RU"/>
        </w:rPr>
        <w:t xml:space="preserve">№ </w:t>
      </w:r>
      <w:r w:rsidRPr="00F01E39">
        <w:rPr>
          <w:rFonts w:ascii="Times New Roman" w:eastAsia="Times New Roman" w:hAnsi="Times New Roman" w:cs="Times New Roman"/>
          <w:b/>
          <w:bCs/>
          <w:color w:val="000000"/>
          <w:sz w:val="20"/>
          <w:szCs w:val="20"/>
          <w:u w:val="single"/>
          <w:lang w:eastAsia="ru-RU"/>
        </w:rPr>
        <w:t>1</w:t>
      </w:r>
    </w:p>
    <w:p w:rsidR="00F01E39" w:rsidRPr="00F01E39" w:rsidRDefault="00F01E39" w:rsidP="00F01E39">
      <w:pPr>
        <w:spacing w:after="0" w:line="240" w:lineRule="auto"/>
        <w:outlineLvl w:val="2"/>
        <w:rPr>
          <w:rFonts w:ascii="Times New Roman" w:eastAsia="Times New Roman" w:hAnsi="Times New Roman" w:cs="Times New Roman"/>
          <w:bCs/>
          <w:color w:val="000000"/>
          <w:sz w:val="16"/>
          <w:szCs w:val="16"/>
          <w:lang w:val="uk-UA" w:eastAsia="ru-RU"/>
        </w:rPr>
      </w:pPr>
      <w:r w:rsidRPr="00F01E39">
        <w:rPr>
          <w:rFonts w:ascii="Times New Roman" w:eastAsia="Times New Roman" w:hAnsi="Times New Roman" w:cs="Times New Roman"/>
          <w:bCs/>
          <w:color w:val="000000"/>
          <w:sz w:val="16"/>
          <w:szCs w:val="16"/>
          <w:lang w:eastAsia="ru-RU"/>
        </w:rPr>
        <w:t xml:space="preserve">                  </w:t>
      </w:r>
      <w:r w:rsidRPr="00F01E39">
        <w:rPr>
          <w:rFonts w:ascii="Times New Roman" w:eastAsia="Times New Roman" w:hAnsi="Times New Roman" w:cs="Times New Roman"/>
          <w:bCs/>
          <w:color w:val="000000"/>
          <w:sz w:val="16"/>
          <w:szCs w:val="16"/>
          <w:lang w:val="uk-UA" w:eastAsia="ru-RU"/>
        </w:rPr>
        <w:t>вихідний реєстраційний</w:t>
      </w:r>
      <w:r w:rsidRPr="00F01E39">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F01E39" w:rsidRPr="00F01E39" w:rsidRDefault="00F01E39" w:rsidP="00F01E39">
      <w:pPr>
        <w:spacing w:after="0" w:line="240" w:lineRule="auto"/>
        <w:outlineLvl w:val="2"/>
        <w:rPr>
          <w:rFonts w:ascii="Times New Roman" w:eastAsia="Times New Roman" w:hAnsi="Times New Roman" w:cs="Times New Roman"/>
          <w:bCs/>
          <w:color w:val="000000"/>
          <w:sz w:val="16"/>
          <w:szCs w:val="16"/>
          <w:lang w:val="uk-UA" w:eastAsia="ru-RU"/>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F01E39" w:rsidRPr="00F01E39" w:rsidTr="002B3215">
        <w:tc>
          <w:tcPr>
            <w:tcW w:w="5000" w:type="pct"/>
            <w:tcMar>
              <w:top w:w="60" w:type="dxa"/>
              <w:left w:w="60" w:type="dxa"/>
              <w:bottom w:w="60" w:type="dxa"/>
              <w:right w:w="60" w:type="dxa"/>
            </w:tcMar>
            <w:vAlign w:val="cente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F01E39" w:rsidRPr="00F01E39" w:rsidRDefault="00F01E39" w:rsidP="00F01E3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F01E39" w:rsidRPr="00F01E39" w:rsidTr="002B3215">
        <w:tc>
          <w:tcPr>
            <w:tcW w:w="156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en-US" w:eastAsia="ru-RU"/>
              </w:rPr>
            </w:pPr>
            <w:r w:rsidRPr="00F01E39">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eastAsia="ru-RU"/>
              </w:rPr>
            </w:pPr>
            <w:r w:rsidRPr="00F01E39">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eastAsia="ru-RU"/>
              </w:rPr>
            </w:pPr>
            <w:r w:rsidRPr="00F01E39">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eastAsia="ru-RU"/>
              </w:rPr>
            </w:pPr>
            <w:r w:rsidRPr="00F01E39">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F01E39" w:rsidRPr="00F01E39" w:rsidRDefault="00F01E39" w:rsidP="00F01E39">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F01E39">
              <w:rPr>
                <w:rFonts w:ascii="Times New Roman" w:eastAsia="Times New Roman" w:hAnsi="Times New Roman" w:cs="Times New Roman"/>
                <w:color w:val="000000"/>
                <w:sz w:val="20"/>
                <w:szCs w:val="20"/>
                <w:lang w:val="en-US" w:eastAsia="ru-RU"/>
              </w:rPr>
              <w:t>Кучеренко Станiслав Олексiйович</w:t>
            </w:r>
          </w:p>
        </w:tc>
      </w:tr>
      <w:tr w:rsidR="00F01E39" w:rsidRPr="00F01E39" w:rsidTr="002B3215">
        <w:tc>
          <w:tcPr>
            <w:tcW w:w="156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4"/>
                <w:szCs w:val="24"/>
                <w:lang w:eastAsia="ru-RU"/>
              </w:rPr>
            </w:pPr>
            <w:r w:rsidRPr="00F01E39">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4"/>
                <w:szCs w:val="24"/>
                <w:lang w:eastAsia="ru-RU"/>
              </w:rPr>
            </w:pPr>
            <w:r w:rsidRPr="00F01E39">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4"/>
                <w:szCs w:val="24"/>
                <w:lang w:eastAsia="ru-RU"/>
              </w:rPr>
            </w:pPr>
            <w:r w:rsidRPr="00F01E39">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4"/>
                <w:szCs w:val="24"/>
                <w:lang w:eastAsia="ru-RU"/>
              </w:rPr>
            </w:pPr>
            <w:r w:rsidRPr="00F01E39">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4"/>
                <w:szCs w:val="24"/>
                <w:lang w:eastAsia="ru-RU"/>
              </w:rPr>
            </w:pPr>
            <w:r w:rsidRPr="00F01E39">
              <w:rPr>
                <w:rFonts w:ascii="Times New Roman" w:eastAsia="Times New Roman" w:hAnsi="Times New Roman" w:cs="Times New Roman"/>
                <w:color w:val="000000"/>
                <w:sz w:val="20"/>
                <w:szCs w:val="20"/>
                <w:lang w:eastAsia="ru-RU"/>
              </w:rPr>
              <w:t>(прізвище та ініціали керівника</w:t>
            </w:r>
            <w:r w:rsidRPr="00F01E39">
              <w:rPr>
                <w:rFonts w:ascii="Times New Roman" w:eastAsia="Times New Roman" w:hAnsi="Times New Roman" w:cs="Times New Roman"/>
                <w:color w:val="000000"/>
                <w:sz w:val="20"/>
                <w:szCs w:val="20"/>
                <w:lang w:val="uk-UA" w:eastAsia="ru-RU"/>
              </w:rPr>
              <w:t xml:space="preserve"> або уповноваженої особи емітента</w:t>
            </w:r>
            <w:r w:rsidRPr="00F01E39">
              <w:rPr>
                <w:rFonts w:ascii="Times New Roman" w:eastAsia="Times New Roman" w:hAnsi="Times New Roman" w:cs="Times New Roman"/>
                <w:color w:val="000000"/>
                <w:sz w:val="20"/>
                <w:szCs w:val="20"/>
                <w:lang w:eastAsia="ru-RU"/>
              </w:rPr>
              <w:t>)</w:t>
            </w:r>
          </w:p>
        </w:tc>
      </w:tr>
      <w:tr w:rsidR="00F01E39" w:rsidRPr="00F01E39" w:rsidTr="002B3215">
        <w:trPr>
          <w:trHeight w:val="121"/>
        </w:trPr>
        <w:tc>
          <w:tcPr>
            <w:tcW w:w="5460" w:type="dxa"/>
            <w:gridSpan w:val="4"/>
            <w:vMerge w:val="restart"/>
            <w:tcMar>
              <w:top w:w="30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eastAsia="ru-RU"/>
              </w:rPr>
            </w:pPr>
          </w:p>
        </w:tc>
      </w:tr>
      <w:tr w:rsidR="00F01E39" w:rsidRPr="00F01E39" w:rsidTr="002B3215">
        <w:trPr>
          <w:trHeight w:val="44"/>
        </w:trPr>
        <w:tc>
          <w:tcPr>
            <w:tcW w:w="5460" w:type="dxa"/>
            <w:gridSpan w:val="4"/>
            <w:vMerge/>
            <w:vAlign w:val="center"/>
          </w:tcPr>
          <w:p w:rsidR="00F01E39" w:rsidRPr="00F01E39" w:rsidRDefault="00F01E39" w:rsidP="00F01E39">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4"/>
                <w:szCs w:val="24"/>
                <w:lang w:eastAsia="ru-RU"/>
              </w:rPr>
            </w:pPr>
          </w:p>
        </w:tc>
      </w:tr>
      <w:tr w:rsidR="00F01E39" w:rsidRPr="00F01E39" w:rsidTr="002B3215">
        <w:tc>
          <w:tcPr>
            <w:tcW w:w="9601" w:type="dxa"/>
            <w:gridSpan w:val="5"/>
            <w:tcMar>
              <w:top w:w="60" w:type="dxa"/>
              <w:left w:w="60" w:type="dxa"/>
              <w:bottom w:w="60" w:type="dxa"/>
              <w:right w:w="60" w:type="dxa"/>
            </w:tcMar>
            <w:vAlign w:val="center"/>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F01E39">
              <w:rPr>
                <w:rFonts w:ascii="Times New Roman" w:eastAsia="Times New Roman" w:hAnsi="Times New Roman" w:cs="Times New Roman"/>
                <w:b/>
                <w:bCs/>
                <w:color w:val="000000"/>
                <w:sz w:val="24"/>
                <w:szCs w:val="24"/>
                <w:lang w:eastAsia="ru-RU"/>
              </w:rPr>
              <w:t>Річна інформація емітента цінних паперів</w:t>
            </w:r>
            <w:r w:rsidRPr="00F01E39">
              <w:rPr>
                <w:rFonts w:ascii="Times New Roman" w:eastAsia="Times New Roman" w:hAnsi="Times New Roman" w:cs="Times New Roman"/>
                <w:b/>
                <w:bCs/>
                <w:color w:val="000000"/>
                <w:sz w:val="24"/>
                <w:szCs w:val="24"/>
                <w:lang w:eastAsia="ru-RU"/>
              </w:rPr>
              <w:br/>
              <w:t xml:space="preserve">за 2020 рік </w:t>
            </w:r>
          </w:p>
        </w:tc>
      </w:tr>
    </w:tbl>
    <w:p w:rsidR="00F01E39" w:rsidRPr="00F01E39" w:rsidRDefault="00F01E39" w:rsidP="00F01E39">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F01E39" w:rsidRPr="00F01E39" w:rsidTr="002B3215">
        <w:tc>
          <w:tcPr>
            <w:tcW w:w="5000" w:type="pct"/>
            <w:gridSpan w:val="2"/>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color w:val="000000"/>
                <w:sz w:val="24"/>
                <w:szCs w:val="24"/>
                <w:lang w:eastAsia="ru-RU"/>
              </w:rPr>
            </w:pPr>
            <w:r w:rsidRPr="00F01E39">
              <w:rPr>
                <w:rFonts w:ascii="Times New Roman" w:eastAsia="Times New Roman" w:hAnsi="Times New Roman" w:cs="Times New Roman"/>
                <w:b/>
                <w:bCs/>
                <w:color w:val="000000"/>
                <w:sz w:val="24"/>
                <w:szCs w:val="24"/>
                <w:lang w:val="en-US" w:eastAsia="ru-RU"/>
              </w:rPr>
              <w:t>I</w:t>
            </w:r>
            <w:r w:rsidRPr="00F01E39">
              <w:rPr>
                <w:rFonts w:ascii="Times New Roman" w:eastAsia="Times New Roman" w:hAnsi="Times New Roman" w:cs="Times New Roman"/>
                <w:b/>
                <w:bCs/>
                <w:color w:val="000000"/>
                <w:sz w:val="24"/>
                <w:szCs w:val="24"/>
                <w:lang w:eastAsia="ru-RU"/>
              </w:rPr>
              <w:t>. Загальні відомості</w:t>
            </w:r>
          </w:p>
        </w:tc>
      </w:tr>
      <w:tr w:rsidR="00F01E39" w:rsidRPr="00F01E39" w:rsidTr="002B3215">
        <w:tc>
          <w:tcPr>
            <w:tcW w:w="1359" w:type="pct"/>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eastAsia="ru-RU"/>
              </w:rPr>
              <w:t>1. Повне найменування емітента</w:t>
            </w:r>
            <w:r w:rsidRPr="00F01E39">
              <w:rPr>
                <w:rFonts w:ascii="Times New Roman" w:eastAsia="Times New Roman" w:hAnsi="Times New Roman" w:cs="Times New Roman"/>
                <w:b/>
                <w:color w:val="000000"/>
                <w:sz w:val="20"/>
                <w:szCs w:val="20"/>
                <w:lang w:val="uk-UA" w:eastAsia="ru-RU"/>
              </w:rPr>
              <w:t>.</w:t>
            </w:r>
          </w:p>
        </w:tc>
        <w:tc>
          <w:tcPr>
            <w:tcW w:w="3641" w:type="pct"/>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20"/>
                <w:szCs w:val="20"/>
                <w:lang w:eastAsia="ru-RU"/>
              </w:rPr>
              <w:t>ПРИВАТНЕ АКЦ</w:t>
            </w:r>
            <w:r w:rsidRPr="00F01E39">
              <w:rPr>
                <w:rFonts w:ascii="Times New Roman" w:eastAsia="Times New Roman" w:hAnsi="Times New Roman" w:cs="Times New Roman"/>
                <w:sz w:val="20"/>
                <w:szCs w:val="20"/>
                <w:lang w:val="en-US" w:eastAsia="ru-RU"/>
              </w:rPr>
              <w:t>I</w:t>
            </w:r>
            <w:r w:rsidRPr="00F01E39">
              <w:rPr>
                <w:rFonts w:ascii="Times New Roman" w:eastAsia="Times New Roman" w:hAnsi="Times New Roman" w:cs="Times New Roman"/>
                <w:sz w:val="20"/>
                <w:szCs w:val="20"/>
                <w:lang w:eastAsia="ru-RU"/>
              </w:rPr>
              <w:t>ОНЕРНЕ ТОВАРИСТВО "АПТЕКИ ЗАПОР</w:t>
            </w:r>
            <w:r w:rsidRPr="00F01E39">
              <w:rPr>
                <w:rFonts w:ascii="Times New Roman" w:eastAsia="Times New Roman" w:hAnsi="Times New Roman" w:cs="Times New Roman"/>
                <w:sz w:val="20"/>
                <w:szCs w:val="20"/>
                <w:lang w:val="en-US" w:eastAsia="ru-RU"/>
              </w:rPr>
              <w:t>I</w:t>
            </w:r>
            <w:r w:rsidRPr="00F01E39">
              <w:rPr>
                <w:rFonts w:ascii="Times New Roman" w:eastAsia="Times New Roman" w:hAnsi="Times New Roman" w:cs="Times New Roman"/>
                <w:sz w:val="20"/>
                <w:szCs w:val="20"/>
                <w:lang w:eastAsia="ru-RU"/>
              </w:rPr>
              <w:t>ЖЖЯ"</w:t>
            </w:r>
          </w:p>
        </w:tc>
      </w:tr>
      <w:tr w:rsidR="00F01E39" w:rsidRPr="00F01E39" w:rsidTr="002B3215">
        <w:tc>
          <w:tcPr>
            <w:tcW w:w="1359" w:type="pct"/>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eastAsia="ru-RU"/>
              </w:rPr>
              <w:t xml:space="preserve">2. Організаційно-правова форма </w:t>
            </w:r>
            <w:r w:rsidRPr="00F01E39">
              <w:rPr>
                <w:rFonts w:ascii="Times New Roman" w:eastAsia="Times New Roman" w:hAnsi="Times New Roman" w:cs="Times New Roman"/>
                <w:b/>
                <w:color w:val="000000"/>
                <w:sz w:val="20"/>
                <w:szCs w:val="20"/>
                <w:lang w:val="uk-UA" w:eastAsia="ru-RU"/>
              </w:rPr>
              <w:t>.</w:t>
            </w:r>
          </w:p>
        </w:tc>
        <w:tc>
          <w:tcPr>
            <w:tcW w:w="3641" w:type="pct"/>
            <w:vAlign w:val="center"/>
          </w:tcPr>
          <w:p w:rsidR="00F01E39" w:rsidRPr="00F01E39" w:rsidRDefault="00F01E39" w:rsidP="00F01E39">
            <w:pPr>
              <w:spacing w:after="0" w:line="240" w:lineRule="auto"/>
              <w:rPr>
                <w:rFonts w:ascii="Times New Roman" w:eastAsia="Times New Roman" w:hAnsi="Times New Roman" w:cs="Times New Roman"/>
                <w:sz w:val="20"/>
                <w:szCs w:val="20"/>
                <w:lang w:val="en-US" w:eastAsia="ru-RU"/>
              </w:rPr>
            </w:pPr>
            <w:r w:rsidRPr="00F01E39">
              <w:rPr>
                <w:rFonts w:ascii="Times New Roman" w:eastAsia="Times New Roman" w:hAnsi="Times New Roman" w:cs="Times New Roman"/>
                <w:sz w:val="20"/>
                <w:szCs w:val="20"/>
                <w:lang w:val="en-US" w:eastAsia="ru-RU"/>
              </w:rPr>
              <w:t>Акцiонерне товариство</w:t>
            </w:r>
          </w:p>
        </w:tc>
      </w:tr>
      <w:tr w:rsidR="00F01E39" w:rsidRPr="00F01E39" w:rsidTr="002B3215">
        <w:tc>
          <w:tcPr>
            <w:tcW w:w="1359" w:type="pct"/>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color w:val="000000"/>
                <w:sz w:val="20"/>
                <w:szCs w:val="20"/>
                <w:lang w:eastAsia="ru-RU"/>
              </w:rPr>
            </w:pPr>
            <w:r w:rsidRPr="00F01E39">
              <w:rPr>
                <w:rFonts w:ascii="Times New Roman" w:eastAsia="Times New Roman" w:hAnsi="Times New Roman" w:cs="Times New Roman"/>
                <w:b/>
                <w:color w:val="000000"/>
                <w:sz w:val="20"/>
                <w:szCs w:val="20"/>
                <w:lang w:eastAsia="ru-RU"/>
              </w:rPr>
              <w:t xml:space="preserve">3. </w:t>
            </w:r>
            <w:r w:rsidRPr="00F01E39">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F01E39" w:rsidRPr="00F01E39" w:rsidRDefault="00F01E39" w:rsidP="00F01E39">
            <w:pPr>
              <w:spacing w:after="0" w:line="240" w:lineRule="auto"/>
              <w:rPr>
                <w:rFonts w:ascii="Times New Roman" w:eastAsia="Times New Roman" w:hAnsi="Times New Roman" w:cs="Times New Roman"/>
                <w:sz w:val="20"/>
                <w:szCs w:val="20"/>
                <w:lang w:val="en-US" w:eastAsia="ru-RU"/>
              </w:rPr>
            </w:pPr>
            <w:r w:rsidRPr="00F01E39">
              <w:rPr>
                <w:rFonts w:ascii="Times New Roman" w:eastAsia="Times New Roman" w:hAnsi="Times New Roman" w:cs="Times New Roman"/>
                <w:sz w:val="20"/>
                <w:szCs w:val="20"/>
                <w:lang w:val="en-US" w:eastAsia="ru-RU"/>
              </w:rPr>
              <w:t>01977334</w:t>
            </w:r>
          </w:p>
        </w:tc>
      </w:tr>
      <w:tr w:rsidR="00F01E39" w:rsidRPr="00F01E39" w:rsidTr="002B3215">
        <w:tc>
          <w:tcPr>
            <w:tcW w:w="1359" w:type="pct"/>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eastAsia="ru-RU"/>
              </w:rPr>
              <w:t xml:space="preserve">4. Місцезнаходження </w:t>
            </w:r>
            <w:r w:rsidRPr="00F01E39">
              <w:rPr>
                <w:rFonts w:ascii="Times New Roman" w:eastAsia="Times New Roman" w:hAnsi="Times New Roman" w:cs="Times New Roman"/>
                <w:b/>
                <w:color w:val="000000"/>
                <w:sz w:val="20"/>
                <w:szCs w:val="20"/>
                <w:lang w:val="uk-UA" w:eastAsia="ru-RU"/>
              </w:rPr>
              <w:t>.</w:t>
            </w:r>
          </w:p>
        </w:tc>
        <w:tc>
          <w:tcPr>
            <w:tcW w:w="3641" w:type="pct"/>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20"/>
                <w:szCs w:val="20"/>
                <w:lang w:val="uk-UA" w:eastAsia="ru-RU"/>
              </w:rPr>
              <w:t>69050 Запорiзька область д/н мiсто Запорiжжя ВУЛИЦЯ СКЛАДСЬКА, будинок 4</w:t>
            </w:r>
          </w:p>
        </w:tc>
      </w:tr>
      <w:tr w:rsidR="00F01E39" w:rsidRPr="00F01E39" w:rsidTr="002B3215">
        <w:tc>
          <w:tcPr>
            <w:tcW w:w="1359" w:type="pct"/>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eastAsia="ru-RU"/>
              </w:rPr>
              <w:t xml:space="preserve">5. Міжміський код, телефон та </w:t>
            </w:r>
            <w:r w:rsidRPr="00F01E39">
              <w:rPr>
                <w:rFonts w:ascii="Times New Roman" w:eastAsia="Times New Roman" w:hAnsi="Times New Roman" w:cs="Times New Roman"/>
                <w:b/>
                <w:color w:val="000000"/>
                <w:sz w:val="20"/>
                <w:szCs w:val="20"/>
                <w:lang w:val="uk-UA" w:eastAsia="ru-RU"/>
              </w:rPr>
              <w:t>факс.</w:t>
            </w:r>
          </w:p>
        </w:tc>
        <w:tc>
          <w:tcPr>
            <w:tcW w:w="3641" w:type="pct"/>
            <w:vAlign w:val="center"/>
          </w:tcPr>
          <w:p w:rsidR="00F01E39" w:rsidRPr="00F01E39" w:rsidRDefault="00F01E39" w:rsidP="00F01E39">
            <w:pPr>
              <w:spacing w:after="0" w:line="240" w:lineRule="auto"/>
              <w:rPr>
                <w:rFonts w:ascii="Times New Roman" w:eastAsia="Times New Roman" w:hAnsi="Times New Roman" w:cs="Times New Roman"/>
                <w:sz w:val="20"/>
                <w:szCs w:val="20"/>
                <w:lang w:val="en-US" w:eastAsia="ru-RU"/>
              </w:rPr>
            </w:pPr>
            <w:r w:rsidRPr="00F01E39">
              <w:rPr>
                <w:rFonts w:ascii="Times New Roman" w:eastAsia="Times New Roman" w:hAnsi="Times New Roman" w:cs="Times New Roman"/>
                <w:sz w:val="20"/>
                <w:szCs w:val="20"/>
                <w:lang w:val="en-US" w:eastAsia="ru-RU"/>
              </w:rPr>
              <w:t>(061) 289-00-48 (061) 289-00-48</w:t>
            </w:r>
          </w:p>
        </w:tc>
      </w:tr>
      <w:tr w:rsidR="00F01E39" w:rsidRPr="00F01E39" w:rsidTr="002B3215">
        <w:tc>
          <w:tcPr>
            <w:tcW w:w="1359" w:type="pct"/>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color w:val="000000"/>
                <w:sz w:val="20"/>
                <w:szCs w:val="20"/>
                <w:lang w:eastAsia="ru-RU"/>
              </w:rPr>
            </w:pPr>
            <w:r w:rsidRPr="00F01E39">
              <w:rPr>
                <w:rFonts w:ascii="Times New Roman" w:eastAsia="Times New Roman" w:hAnsi="Times New Roman" w:cs="Times New Roman"/>
                <w:b/>
                <w:color w:val="000000"/>
                <w:sz w:val="20"/>
                <w:szCs w:val="20"/>
                <w:lang w:eastAsia="ru-RU"/>
              </w:rPr>
              <w:t xml:space="preserve">6. </w:t>
            </w:r>
            <w:r w:rsidRPr="00F01E39">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F01E39" w:rsidRPr="00F01E39" w:rsidRDefault="00F01E39" w:rsidP="00F01E39">
            <w:pPr>
              <w:spacing w:after="0" w:line="240" w:lineRule="auto"/>
              <w:rPr>
                <w:rFonts w:ascii="Times New Roman" w:eastAsia="Times New Roman" w:hAnsi="Times New Roman" w:cs="Times New Roman"/>
                <w:sz w:val="20"/>
                <w:szCs w:val="20"/>
                <w:lang w:val="en-US" w:eastAsia="ru-RU"/>
              </w:rPr>
            </w:pPr>
            <w:r w:rsidRPr="00F01E39">
              <w:rPr>
                <w:rFonts w:ascii="Times New Roman" w:eastAsia="Times New Roman" w:hAnsi="Times New Roman" w:cs="Times New Roman"/>
                <w:sz w:val="20"/>
                <w:szCs w:val="20"/>
                <w:lang w:val="en-US" w:eastAsia="ru-RU"/>
              </w:rPr>
              <w:t>lawyer@apteki.zp.ua</w:t>
            </w:r>
          </w:p>
        </w:tc>
      </w:tr>
      <w:tr w:rsidR="00F01E39" w:rsidRPr="00F01E39" w:rsidTr="002B3215">
        <w:tc>
          <w:tcPr>
            <w:tcW w:w="1359" w:type="pct"/>
            <w:tcMar>
              <w:top w:w="60" w:type="dxa"/>
              <w:left w:w="60" w:type="dxa"/>
              <w:bottom w:w="60" w:type="dxa"/>
              <w:right w:w="60" w:type="dxa"/>
            </w:tcMar>
            <w:vAlign w:val="cente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20"/>
                <w:szCs w:val="20"/>
                <w:lang w:eastAsia="ru-RU"/>
              </w:rPr>
              <w:t>Рішення наглядової ради емітента</w:t>
            </w:r>
          </w:p>
          <w:p w:rsidR="00F01E39" w:rsidRPr="00F01E39" w:rsidRDefault="00F01E39" w:rsidP="00F01E39">
            <w:pPr>
              <w:spacing w:after="0" w:line="240" w:lineRule="auto"/>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20"/>
                <w:szCs w:val="20"/>
                <w:lang w:eastAsia="ru-RU"/>
              </w:rPr>
              <w:t>Протокол зас</w:t>
            </w:r>
            <w:r w:rsidRPr="00F01E39">
              <w:rPr>
                <w:rFonts w:ascii="Times New Roman" w:eastAsia="Times New Roman" w:hAnsi="Times New Roman" w:cs="Times New Roman"/>
                <w:sz w:val="20"/>
                <w:szCs w:val="20"/>
                <w:lang w:val="en-US" w:eastAsia="ru-RU"/>
              </w:rPr>
              <w:t>i</w:t>
            </w:r>
            <w:r w:rsidRPr="00F01E39">
              <w:rPr>
                <w:rFonts w:ascii="Times New Roman" w:eastAsia="Times New Roman" w:hAnsi="Times New Roman" w:cs="Times New Roman"/>
                <w:sz w:val="20"/>
                <w:szCs w:val="20"/>
                <w:lang w:eastAsia="ru-RU"/>
              </w:rPr>
              <w:t>дання Наглядової ради №6 від 26.04.2021</w:t>
            </w:r>
          </w:p>
        </w:tc>
      </w:tr>
      <w:tr w:rsidR="00F01E39" w:rsidRPr="00F01E39" w:rsidTr="002B3215">
        <w:tc>
          <w:tcPr>
            <w:tcW w:w="1359" w:type="pct"/>
            <w:tcMar>
              <w:top w:w="60" w:type="dxa"/>
              <w:left w:w="60" w:type="dxa"/>
              <w:bottom w:w="60" w:type="dxa"/>
              <w:right w:w="60" w:type="dxa"/>
            </w:tcMar>
            <w:vAlign w:val="cente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val="uk-UA" w:eastAsia="ru-RU"/>
              </w:rPr>
              <w:t xml:space="preserve">8. </w:t>
            </w:r>
            <w:r w:rsidRPr="00F01E39">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F01E39">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20"/>
                <w:szCs w:val="20"/>
                <w:lang w:eastAsia="ru-RU"/>
              </w:rPr>
              <w:lastRenderedPageBreak/>
              <w:t xml:space="preserve"> </w:t>
            </w:r>
          </w:p>
        </w:tc>
      </w:tr>
      <w:tr w:rsidR="00F01E39" w:rsidRPr="00F01E39" w:rsidTr="002B3215">
        <w:tc>
          <w:tcPr>
            <w:tcW w:w="1359" w:type="pct"/>
            <w:tcMar>
              <w:top w:w="60" w:type="dxa"/>
              <w:left w:w="60" w:type="dxa"/>
              <w:bottom w:w="60" w:type="dxa"/>
              <w:right w:w="60" w:type="dxa"/>
            </w:tcMar>
            <w:vAlign w:val="center"/>
          </w:tcPr>
          <w:p w:rsidR="00F01E39" w:rsidRPr="00F01E39" w:rsidRDefault="00F01E39" w:rsidP="00F01E39">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F01E39">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20"/>
                <w:szCs w:val="20"/>
                <w:lang w:eastAsia="ru-RU"/>
              </w:rPr>
              <w:t xml:space="preserve">Державна установа "Агентство з розвитку </w:t>
            </w:r>
            <w:r w:rsidRPr="00F01E39">
              <w:rPr>
                <w:rFonts w:ascii="Times New Roman" w:eastAsia="Times New Roman" w:hAnsi="Times New Roman" w:cs="Times New Roman"/>
                <w:sz w:val="20"/>
                <w:szCs w:val="20"/>
                <w:lang w:val="en-US" w:eastAsia="ru-RU"/>
              </w:rPr>
              <w:t>i</w:t>
            </w:r>
            <w:r w:rsidRPr="00F01E39">
              <w:rPr>
                <w:rFonts w:ascii="Times New Roman" w:eastAsia="Times New Roman" w:hAnsi="Times New Roman" w:cs="Times New Roman"/>
                <w:sz w:val="20"/>
                <w:szCs w:val="20"/>
                <w:lang w:eastAsia="ru-RU"/>
              </w:rPr>
              <w:t>нфраструктури фондового ринку України"</w:t>
            </w:r>
          </w:p>
          <w:p w:rsidR="00F01E39" w:rsidRPr="00F01E39" w:rsidRDefault="00F01E39" w:rsidP="00F01E39">
            <w:pPr>
              <w:spacing w:after="0" w:line="240" w:lineRule="auto"/>
              <w:rPr>
                <w:rFonts w:ascii="Times New Roman" w:eastAsia="Times New Roman" w:hAnsi="Times New Roman" w:cs="Times New Roman"/>
                <w:sz w:val="20"/>
                <w:szCs w:val="20"/>
                <w:lang w:val="en-US" w:eastAsia="ru-RU"/>
              </w:rPr>
            </w:pPr>
            <w:r w:rsidRPr="00F01E39">
              <w:rPr>
                <w:rFonts w:ascii="Times New Roman" w:eastAsia="Times New Roman" w:hAnsi="Times New Roman" w:cs="Times New Roman"/>
                <w:sz w:val="20"/>
                <w:szCs w:val="20"/>
                <w:lang w:val="en-US" w:eastAsia="ru-RU"/>
              </w:rPr>
              <w:t>21676262</w:t>
            </w:r>
          </w:p>
          <w:p w:rsidR="00F01E39" w:rsidRPr="00F01E39" w:rsidRDefault="00F01E39" w:rsidP="00F01E39">
            <w:pPr>
              <w:spacing w:after="0" w:line="240" w:lineRule="auto"/>
              <w:rPr>
                <w:rFonts w:ascii="Times New Roman" w:eastAsia="Times New Roman" w:hAnsi="Times New Roman" w:cs="Times New Roman"/>
                <w:sz w:val="20"/>
                <w:szCs w:val="20"/>
                <w:lang w:val="en-US" w:eastAsia="ru-RU"/>
              </w:rPr>
            </w:pPr>
            <w:r w:rsidRPr="00F01E39">
              <w:rPr>
                <w:rFonts w:ascii="Times New Roman" w:eastAsia="Times New Roman" w:hAnsi="Times New Roman" w:cs="Times New Roman"/>
                <w:sz w:val="20"/>
                <w:szCs w:val="20"/>
                <w:lang w:val="en-US" w:eastAsia="ru-RU"/>
              </w:rPr>
              <w:t>Україна</w:t>
            </w:r>
          </w:p>
          <w:p w:rsidR="00F01E39" w:rsidRPr="00F01E39" w:rsidRDefault="00F01E39" w:rsidP="00F01E39">
            <w:pPr>
              <w:spacing w:after="0" w:line="240" w:lineRule="auto"/>
              <w:rPr>
                <w:rFonts w:ascii="Times New Roman" w:eastAsia="Times New Roman" w:hAnsi="Times New Roman" w:cs="Times New Roman"/>
                <w:sz w:val="20"/>
                <w:szCs w:val="20"/>
                <w:lang w:val="en-US" w:eastAsia="ru-RU"/>
              </w:rPr>
            </w:pPr>
            <w:r w:rsidRPr="00F01E39">
              <w:rPr>
                <w:rFonts w:ascii="Times New Roman" w:eastAsia="Times New Roman" w:hAnsi="Times New Roman" w:cs="Times New Roman"/>
                <w:sz w:val="20"/>
                <w:szCs w:val="20"/>
                <w:lang w:val="en-US" w:eastAsia="ru-RU"/>
              </w:rPr>
              <w:t>DR/00002/ARM</w:t>
            </w:r>
          </w:p>
        </w:tc>
      </w:tr>
      <w:tr w:rsidR="00F01E39" w:rsidRPr="00F01E39" w:rsidTr="002B3215">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4"/>
                <w:szCs w:val="24"/>
                <w:lang w:eastAsia="ru-RU"/>
              </w:rPr>
            </w:pPr>
            <w:r w:rsidRPr="00F01E39">
              <w:rPr>
                <w:rFonts w:ascii="Times New Roman" w:eastAsia="Times New Roman" w:hAnsi="Times New Roman" w:cs="Times New Roman"/>
                <w:b/>
                <w:bCs/>
                <w:sz w:val="24"/>
                <w:szCs w:val="24"/>
                <w:lang w:val="en-US" w:eastAsia="ru-RU"/>
              </w:rPr>
              <w:t>II</w:t>
            </w:r>
            <w:r w:rsidRPr="00F01E39">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F01E39" w:rsidRPr="00F01E39" w:rsidRDefault="00F01E39" w:rsidP="00F01E39">
      <w:pPr>
        <w:spacing w:after="0" w:line="240" w:lineRule="auto"/>
        <w:rPr>
          <w:rFonts w:ascii="Times New Roman" w:eastAsia="Times New Roman" w:hAnsi="Times New Roman" w:cs="Times New Roman"/>
          <w:vanish/>
          <w:color w:val="000000"/>
          <w:sz w:val="24"/>
          <w:szCs w:val="24"/>
          <w:lang w:eastAsia="ru-RU"/>
        </w:rPr>
      </w:pPr>
    </w:p>
    <w:p w:rsidR="00F01E39" w:rsidRPr="00F01E39" w:rsidRDefault="00F01E39" w:rsidP="00F01E3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F01E39" w:rsidRPr="00F01E39" w:rsidTr="002B3215">
        <w:tc>
          <w:tcPr>
            <w:tcW w:w="2580" w:type="dxa"/>
            <w:vMerge w:val="restart"/>
            <w:tcMar>
              <w:top w:w="60" w:type="dxa"/>
              <w:left w:w="60" w:type="dxa"/>
              <w:bottom w:w="60" w:type="dxa"/>
              <w:right w:w="60" w:type="dxa"/>
            </w:tcMar>
            <w:vAlign w:val="bottom"/>
          </w:tcPr>
          <w:p w:rsidR="00F01E39" w:rsidRPr="00F01E39" w:rsidRDefault="00F01E39" w:rsidP="00F01E39">
            <w:pPr>
              <w:spacing w:after="0" w:line="240" w:lineRule="auto"/>
              <w:rPr>
                <w:rFonts w:ascii="Times New Roman" w:eastAsia="Times New Roman" w:hAnsi="Times New Roman" w:cs="Times New Roman"/>
                <w:b/>
                <w:sz w:val="20"/>
                <w:szCs w:val="20"/>
                <w:lang w:eastAsia="ru-RU"/>
              </w:rPr>
            </w:pPr>
            <w:r w:rsidRPr="00F01E39">
              <w:rPr>
                <w:rFonts w:ascii="Times New Roman" w:eastAsia="Times New Roman" w:hAnsi="Times New Roman" w:cs="Times New Roman"/>
                <w:b/>
                <w:sz w:val="20"/>
                <w:szCs w:val="20"/>
                <w:lang w:eastAsia="ru-RU"/>
              </w:rPr>
              <w:t>Річну інформацію розміщено на власному</w:t>
            </w:r>
            <w:r w:rsidRPr="00F01E39">
              <w:rPr>
                <w:rFonts w:ascii="Times New Roman" w:eastAsia="Times New Roman" w:hAnsi="Times New Roman" w:cs="Times New Roman"/>
                <w:b/>
                <w:sz w:val="20"/>
                <w:szCs w:val="20"/>
                <w:lang w:eastAsia="ru-RU"/>
              </w:rPr>
              <w:br/>
              <w:t>веб-сайті учасника фондового ринку</w:t>
            </w:r>
          </w:p>
          <w:p w:rsidR="00F01E39" w:rsidRPr="00F01E39" w:rsidRDefault="00F01E39" w:rsidP="00F01E39">
            <w:pPr>
              <w:spacing w:after="0" w:line="240" w:lineRule="auto"/>
              <w:jc w:val="center"/>
              <w:rPr>
                <w:rFonts w:ascii="Times New Roman" w:eastAsia="Times New Roman" w:hAnsi="Times New Roman" w:cs="Times New Roman"/>
                <w:b/>
                <w:sz w:val="20"/>
                <w:szCs w:val="20"/>
                <w:lang w:eastAsia="ru-RU"/>
              </w:rPr>
            </w:pPr>
            <w:r w:rsidRPr="00F01E39">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F01E39" w:rsidRPr="00F01E39" w:rsidRDefault="00F01E39" w:rsidP="00F01E39">
            <w:pPr>
              <w:spacing w:after="0" w:line="240" w:lineRule="auto"/>
              <w:jc w:val="center"/>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20"/>
                <w:szCs w:val="20"/>
                <w:lang w:val="en-US" w:eastAsia="ru-RU"/>
              </w:rPr>
              <w:t>www</w:t>
            </w:r>
            <w:r w:rsidRPr="00F01E39">
              <w:rPr>
                <w:rFonts w:ascii="Times New Roman" w:eastAsia="Times New Roman" w:hAnsi="Times New Roman" w:cs="Times New Roman"/>
                <w:sz w:val="20"/>
                <w:szCs w:val="20"/>
                <w:lang w:eastAsia="ru-RU"/>
              </w:rPr>
              <w:t>.</w:t>
            </w:r>
            <w:r w:rsidRPr="00F01E39">
              <w:rPr>
                <w:rFonts w:ascii="Times New Roman" w:eastAsia="Times New Roman" w:hAnsi="Times New Roman" w:cs="Times New Roman"/>
                <w:sz w:val="20"/>
                <w:szCs w:val="20"/>
                <w:lang w:val="en-US" w:eastAsia="ru-RU"/>
              </w:rPr>
              <w:t>aptekizp</w:t>
            </w:r>
            <w:r w:rsidRPr="00F01E39">
              <w:rPr>
                <w:rFonts w:ascii="Times New Roman" w:eastAsia="Times New Roman" w:hAnsi="Times New Roman" w:cs="Times New Roman"/>
                <w:sz w:val="20"/>
                <w:szCs w:val="20"/>
                <w:lang w:eastAsia="ru-RU"/>
              </w:rPr>
              <w:t>.</w:t>
            </w:r>
            <w:r w:rsidRPr="00F01E39">
              <w:rPr>
                <w:rFonts w:ascii="Times New Roman" w:eastAsia="Times New Roman" w:hAnsi="Times New Roman" w:cs="Times New Roman"/>
                <w:sz w:val="20"/>
                <w:szCs w:val="20"/>
                <w:lang w:val="en-US" w:eastAsia="ru-RU"/>
              </w:rPr>
              <w:t>pat</w:t>
            </w:r>
            <w:r w:rsidRPr="00F01E39">
              <w:rPr>
                <w:rFonts w:ascii="Times New Roman" w:eastAsia="Times New Roman" w:hAnsi="Times New Roman" w:cs="Times New Roman"/>
                <w:sz w:val="20"/>
                <w:szCs w:val="20"/>
                <w:lang w:eastAsia="ru-RU"/>
              </w:rPr>
              <w:t>.</w:t>
            </w:r>
            <w:r w:rsidRPr="00F01E39">
              <w:rPr>
                <w:rFonts w:ascii="Times New Roman" w:eastAsia="Times New Roman" w:hAnsi="Times New Roman" w:cs="Times New Roman"/>
                <w:sz w:val="20"/>
                <w:szCs w:val="20"/>
                <w:lang w:val="en-US" w:eastAsia="ru-RU"/>
              </w:rPr>
              <w:t>ua</w:t>
            </w:r>
            <w:r w:rsidRPr="00F01E39">
              <w:rPr>
                <w:rFonts w:ascii="Times New Roman" w:eastAsia="Times New Roman" w:hAnsi="Times New Roman" w:cs="Times New Roman"/>
                <w:sz w:val="20"/>
                <w:szCs w:val="20"/>
                <w:lang w:eastAsia="ru-RU"/>
              </w:rPr>
              <w:t xml:space="preserve">.   </w:t>
            </w:r>
            <w:r w:rsidRPr="00F01E39">
              <w:rPr>
                <w:rFonts w:ascii="Times New Roman" w:eastAsia="Times New Roman" w:hAnsi="Times New Roman" w:cs="Times New Roman"/>
                <w:sz w:val="20"/>
                <w:szCs w:val="20"/>
                <w:lang w:val="en-US" w:eastAsia="ru-RU"/>
              </w:rPr>
              <w:t>www</w:t>
            </w:r>
            <w:r w:rsidRPr="00F01E39">
              <w:rPr>
                <w:rFonts w:ascii="Times New Roman" w:eastAsia="Times New Roman" w:hAnsi="Times New Roman" w:cs="Times New Roman"/>
                <w:sz w:val="20"/>
                <w:szCs w:val="20"/>
                <w:lang w:eastAsia="ru-RU"/>
              </w:rPr>
              <w:t>.</w:t>
            </w:r>
            <w:r w:rsidRPr="00F01E39">
              <w:rPr>
                <w:rFonts w:ascii="Times New Roman" w:eastAsia="Times New Roman" w:hAnsi="Times New Roman" w:cs="Times New Roman"/>
                <w:sz w:val="20"/>
                <w:szCs w:val="20"/>
                <w:lang w:val="en-US" w:eastAsia="ru-RU"/>
              </w:rPr>
              <w:t>aptekizp</w:t>
            </w:r>
            <w:r w:rsidRPr="00F01E39">
              <w:rPr>
                <w:rFonts w:ascii="Times New Roman" w:eastAsia="Times New Roman" w:hAnsi="Times New Roman" w:cs="Times New Roman"/>
                <w:sz w:val="20"/>
                <w:szCs w:val="20"/>
                <w:lang w:eastAsia="ru-RU"/>
              </w:rPr>
              <w:t>.</w:t>
            </w:r>
            <w:r w:rsidRPr="00F01E39">
              <w:rPr>
                <w:rFonts w:ascii="Times New Roman" w:eastAsia="Times New Roman" w:hAnsi="Times New Roman" w:cs="Times New Roman"/>
                <w:sz w:val="20"/>
                <w:szCs w:val="20"/>
                <w:lang w:val="en-US" w:eastAsia="ru-RU"/>
              </w:rPr>
              <w:t>pat</w:t>
            </w:r>
            <w:r w:rsidRPr="00F01E39">
              <w:rPr>
                <w:rFonts w:ascii="Times New Roman" w:eastAsia="Times New Roman" w:hAnsi="Times New Roman" w:cs="Times New Roman"/>
                <w:sz w:val="20"/>
                <w:szCs w:val="20"/>
                <w:lang w:eastAsia="ru-RU"/>
              </w:rPr>
              <w:t>.</w:t>
            </w:r>
            <w:r w:rsidRPr="00F01E39">
              <w:rPr>
                <w:rFonts w:ascii="Times New Roman" w:eastAsia="Times New Roman" w:hAnsi="Times New Roman" w:cs="Times New Roman"/>
                <w:sz w:val="20"/>
                <w:szCs w:val="20"/>
                <w:lang w:val="en-US" w:eastAsia="ru-RU"/>
              </w:rPr>
              <w:t>ua</w:t>
            </w:r>
            <w:r w:rsidRPr="00F01E39">
              <w:rPr>
                <w:rFonts w:ascii="Times New Roman" w:eastAsia="Times New Roman" w:hAnsi="Times New Roman" w:cs="Times New Roman"/>
                <w:sz w:val="20"/>
                <w:szCs w:val="20"/>
                <w:lang w:eastAsia="ru-RU"/>
              </w:rPr>
              <w:t>/</w:t>
            </w:r>
            <w:r w:rsidRPr="00F01E39">
              <w:rPr>
                <w:rFonts w:ascii="Times New Roman" w:eastAsia="Times New Roman" w:hAnsi="Times New Roman" w:cs="Times New Roman"/>
                <w:sz w:val="20"/>
                <w:szCs w:val="20"/>
                <w:lang w:val="en-US" w:eastAsia="ru-RU"/>
              </w:rPr>
              <w:t>emitents</w:t>
            </w:r>
            <w:r w:rsidRPr="00F01E39">
              <w:rPr>
                <w:rFonts w:ascii="Times New Roman" w:eastAsia="Times New Roman" w:hAnsi="Times New Roman" w:cs="Times New Roman"/>
                <w:sz w:val="20"/>
                <w:szCs w:val="20"/>
                <w:lang w:eastAsia="ru-RU"/>
              </w:rPr>
              <w:t>/</w:t>
            </w:r>
            <w:r w:rsidRPr="00F01E39">
              <w:rPr>
                <w:rFonts w:ascii="Times New Roman" w:eastAsia="Times New Roman" w:hAnsi="Times New Roman" w:cs="Times New Roman"/>
                <w:sz w:val="20"/>
                <w:szCs w:val="20"/>
                <w:lang w:val="en-US" w:eastAsia="ru-RU"/>
              </w:rPr>
              <w:t>reports</w:t>
            </w:r>
          </w:p>
        </w:tc>
        <w:tc>
          <w:tcPr>
            <w:tcW w:w="292" w:type="dxa"/>
            <w:tcMar>
              <w:top w:w="60" w:type="dxa"/>
              <w:left w:w="60" w:type="dxa"/>
              <w:bottom w:w="60" w:type="dxa"/>
              <w:right w:w="60" w:type="dxa"/>
            </w:tcMar>
            <w:vAlign w:val="bottom"/>
          </w:tcPr>
          <w:p w:rsidR="00F01E39" w:rsidRPr="00F01E39" w:rsidRDefault="00F01E39" w:rsidP="00F01E39">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ru-RU"/>
              </w:rPr>
            </w:pPr>
            <w:r w:rsidRPr="00F01E39">
              <w:rPr>
                <w:rFonts w:ascii="Times New Roman" w:eastAsia="Times New Roman" w:hAnsi="Times New Roman" w:cs="Times New Roman"/>
                <w:sz w:val="20"/>
                <w:szCs w:val="20"/>
                <w:lang w:val="en-US" w:eastAsia="ru-RU"/>
              </w:rPr>
              <w:t>30.04.2021</w:t>
            </w:r>
          </w:p>
        </w:tc>
      </w:tr>
      <w:tr w:rsidR="00F01E39" w:rsidRPr="00F01E39" w:rsidTr="002B3215">
        <w:tc>
          <w:tcPr>
            <w:tcW w:w="2580" w:type="dxa"/>
            <w:vMerge/>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16"/>
                <w:szCs w:val="16"/>
                <w:lang w:eastAsia="ru-RU"/>
              </w:rPr>
            </w:pPr>
            <w:r w:rsidRPr="00F01E39">
              <w:rPr>
                <w:rFonts w:ascii="Times New Roman" w:eastAsia="Times New Roman" w:hAnsi="Times New Roman" w:cs="Times New Roman"/>
                <w:sz w:val="16"/>
                <w:szCs w:val="16"/>
                <w:lang w:eastAsia="ru-RU"/>
              </w:rPr>
              <w:t>(</w:t>
            </w:r>
            <w:r w:rsidRPr="00F01E39">
              <w:rPr>
                <w:rFonts w:ascii="Times New Roman" w:eastAsia="Times New Roman" w:hAnsi="Times New Roman" w:cs="Times New Roman"/>
                <w:sz w:val="20"/>
                <w:szCs w:val="20"/>
                <w:lang w:eastAsia="ru-RU"/>
              </w:rPr>
              <w:t>URL-адреса сторінки</w:t>
            </w:r>
            <w:r w:rsidRPr="00F01E39">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16"/>
                <w:szCs w:val="16"/>
                <w:lang w:eastAsia="ru-RU"/>
              </w:rPr>
            </w:pPr>
            <w:r w:rsidRPr="00F01E39">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16"/>
                <w:szCs w:val="16"/>
                <w:lang w:eastAsia="ru-RU"/>
              </w:rPr>
            </w:pPr>
            <w:r w:rsidRPr="00F01E39">
              <w:rPr>
                <w:rFonts w:ascii="Times New Roman" w:eastAsia="Times New Roman" w:hAnsi="Times New Roman" w:cs="Times New Roman"/>
                <w:sz w:val="16"/>
                <w:szCs w:val="16"/>
                <w:lang w:eastAsia="ru-RU"/>
              </w:rPr>
              <w:t>(дата)</w:t>
            </w:r>
          </w:p>
        </w:tc>
      </w:tr>
    </w:tbl>
    <w:p w:rsidR="00F01E39" w:rsidRPr="00F01E39" w:rsidRDefault="00F01E39" w:rsidP="00F01E39">
      <w:pPr>
        <w:spacing w:after="0" w:line="240" w:lineRule="auto"/>
        <w:rPr>
          <w:rFonts w:ascii="Times New Roman" w:eastAsia="Times New Roman" w:hAnsi="Times New Roman" w:cs="Times New Roman"/>
          <w:sz w:val="24"/>
          <w:szCs w:val="24"/>
          <w:lang w:eastAsia="ru-RU"/>
        </w:rPr>
      </w:pPr>
    </w:p>
    <w:p w:rsidR="00F01E39" w:rsidRDefault="00F01E39">
      <w:pPr>
        <w:sectPr w:rsidR="00F01E39" w:rsidSect="00F01E39">
          <w:pgSz w:w="11906" w:h="16838"/>
          <w:pgMar w:top="363" w:right="567" w:bottom="363" w:left="1417" w:header="708" w:footer="708" w:gutter="0"/>
          <w:cols w:space="708"/>
          <w:docGrid w:linePitch="360"/>
        </w:sectPr>
      </w:pPr>
    </w:p>
    <w:p w:rsidR="00F01E39" w:rsidRPr="00F01E39" w:rsidRDefault="00F01E39" w:rsidP="00F01E3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F01E39">
        <w:rPr>
          <w:rFonts w:ascii="Times New Roman" w:eastAsia="Times New Roman" w:hAnsi="Times New Roman" w:cs="Times New Roman"/>
          <w:b/>
          <w:bCs/>
          <w:color w:val="000000"/>
          <w:sz w:val="28"/>
          <w:szCs w:val="28"/>
          <w:lang w:val="uk-UA" w:eastAsia="uk-UA"/>
        </w:rPr>
        <w:lastRenderedPageBreak/>
        <w:t>Зміст</w:t>
      </w:r>
      <w:r w:rsidRPr="00F01E39">
        <w:rPr>
          <w:rFonts w:ascii="Times New Roman" w:eastAsia="Times New Roman" w:hAnsi="Times New Roman" w:cs="Times New Roman"/>
          <w:b/>
          <w:bCs/>
          <w:color w:val="000000"/>
          <w:sz w:val="28"/>
          <w:szCs w:val="28"/>
          <w:lang w:val="en-US" w:eastAsia="uk-UA"/>
        </w:rPr>
        <w:tab/>
      </w:r>
      <w:r w:rsidRPr="00F01E39">
        <w:rPr>
          <w:rFonts w:ascii="Times New Roman" w:eastAsia="Times New Roman" w:hAnsi="Times New Roman" w:cs="Times New Roman"/>
          <w:b/>
          <w:bCs/>
          <w:color w:val="000000"/>
          <w:sz w:val="28"/>
          <w:szCs w:val="28"/>
          <w:lang w:val="en-US" w:eastAsia="uk-UA"/>
        </w:rPr>
        <w:tab/>
      </w:r>
      <w:r w:rsidRPr="00F01E39">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F01E39" w:rsidRPr="00F01E39" w:rsidTr="002B3215">
        <w:tc>
          <w:tcPr>
            <w:tcW w:w="10266" w:type="dxa"/>
            <w:gridSpan w:val="2"/>
            <w:tcMar>
              <w:top w:w="60" w:type="dxa"/>
              <w:left w:w="60" w:type="dxa"/>
              <w:bottom w:w="60" w:type="dxa"/>
              <w:right w:w="60" w:type="dxa"/>
            </w:tcMar>
            <w:vAlign w:val="cente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F01E39">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en-US"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eastAsia="uk-UA"/>
              </w:rPr>
            </w:pPr>
          </w:p>
        </w:tc>
      </w:tr>
      <w:tr w:rsidR="00F01E39" w:rsidRPr="00F01E39" w:rsidTr="002B3215">
        <w:trPr>
          <w:trHeight w:val="274"/>
        </w:trPr>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eastAsia="uk-UA"/>
              </w:rPr>
            </w:pPr>
          </w:p>
        </w:tc>
      </w:tr>
      <w:tr w:rsidR="00F01E39" w:rsidRPr="00F01E39" w:rsidTr="002B3215">
        <w:tc>
          <w:tcPr>
            <w:tcW w:w="8424" w:type="dxa"/>
            <w:tcMar>
              <w:top w:w="60" w:type="dxa"/>
              <w:left w:w="60" w:type="dxa"/>
              <w:bottom w:w="60" w:type="dxa"/>
              <w:right w:w="60" w:type="dxa"/>
            </w:tcMa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en-US" w:eastAsia="uk-UA"/>
              </w:rPr>
            </w:pPr>
          </w:p>
        </w:tc>
      </w:tr>
      <w:tr w:rsidR="00F01E39" w:rsidRPr="00F01E39" w:rsidTr="002B3215">
        <w:tc>
          <w:tcPr>
            <w:tcW w:w="8424" w:type="dxa"/>
            <w:tcMar>
              <w:top w:w="60" w:type="dxa"/>
              <w:left w:w="60" w:type="dxa"/>
              <w:bottom w:w="60" w:type="dxa"/>
              <w:right w:w="60" w:type="dxa"/>
            </w:tcMa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en-US"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en-US"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en-US"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en-US"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en-US"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F01E39">
              <w:rPr>
                <w:rFonts w:ascii="Times New Roman" w:eastAsia="Times New Roman" w:hAnsi="Times New Roman" w:cs="Times New Roman"/>
                <w:sz w:val="20"/>
                <w:szCs w:val="20"/>
                <w:lang w:val="uk-UA" w:eastAsia="ru-RU"/>
              </w:rPr>
              <w:t xml:space="preserve">мають бути </w:t>
            </w:r>
            <w:r w:rsidRPr="00F01E39">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ind w:left="1560" w:hanging="1560"/>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color w:val="000000"/>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 xml:space="preserve">30. </w:t>
            </w:r>
            <w:r w:rsidRPr="00F01E39">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en-US" w:eastAsia="uk-UA"/>
              </w:rPr>
              <w:t>X</w:t>
            </w: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tcPr>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p>
        </w:tc>
      </w:tr>
      <w:tr w:rsidR="00F01E39" w:rsidRPr="00F01E39" w:rsidTr="002B3215">
        <w:tc>
          <w:tcPr>
            <w:tcW w:w="8424"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4"/>
                <w:szCs w:val="24"/>
                <w:lang w:val="en-US" w:eastAsia="uk-UA"/>
              </w:rPr>
            </w:pPr>
            <w:r w:rsidRPr="00F01E39">
              <w:rPr>
                <w:rFonts w:ascii="Times New Roman" w:eastAsia="Times New Roman" w:hAnsi="Times New Roman" w:cs="Times New Roman"/>
                <w:b/>
                <w:sz w:val="24"/>
                <w:szCs w:val="24"/>
                <w:lang w:val="en-US" w:eastAsia="uk-UA"/>
              </w:rPr>
              <w:t>X</w:t>
            </w:r>
          </w:p>
        </w:tc>
      </w:tr>
    </w:tbl>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b/>
          <w:sz w:val="20"/>
          <w:szCs w:val="20"/>
          <w:lang w:val="uk-UA" w:eastAsia="uk-UA"/>
        </w:rPr>
        <w:t xml:space="preserve">Примітки :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ю про одержан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ценз</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ї на окрем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види 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яльност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ю щодо посади корпоративного секретаря (для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онерних товариств),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ю про будь-як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винагороди або компенсац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ї, як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мають бути виплачен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посадовим особам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тента в раз</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їх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льнення,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ю про зм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ну ос</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б, яким належить право голосу за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ями, сумарна 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льк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сть прав за якими стає б</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льшою, меншою або 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вною пороговому значенню пакета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й,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ю про зм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ну ос</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б, як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є власниками 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нансових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нструмент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 пов_язаних з голосуючими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ями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онерного товариства, сумарна 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льк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сть прав за якими стає б</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льшою, меншою або 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вною пороговому значенню пакета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й,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ю про забезпечення випуску боргових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нних папер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т про стан об'єкта нерухомост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(у раз</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с</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ї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льових обл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гац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й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дприємств, виконання зобов'язань за якими зд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вництва),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ю про вчинення значних правочин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 або правочин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 щодо вчинення яких є за</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нтересован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сть, або про попереднє надання згоди на вчинення значних правочин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домост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про ос</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б, за</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нтересованих у вчиненн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товариством правочин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в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з за</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нтересован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стю, та обставини,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снування яких створює за</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нтересован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сть, 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чну 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нансову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тн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сть поручителя (страховика/гаранта), що зд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йснює забезпечення випуску боргових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нних папер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 (за кожним суб_єктом забезпечення окремо) не наводиться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дпов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дно до пункту 5 глави 4 розд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лу </w:t>
      </w:r>
      <w:r w:rsidRPr="00F01E39">
        <w:rPr>
          <w:rFonts w:ascii="Times New Roman" w:eastAsia="Times New Roman" w:hAnsi="Times New Roman" w:cs="Times New Roman"/>
          <w:sz w:val="20"/>
          <w:szCs w:val="20"/>
          <w:lang w:val="en-US" w:eastAsia="uk-UA"/>
        </w:rPr>
        <w:t>II</w:t>
      </w:r>
      <w:r w:rsidRPr="00F01E39">
        <w:rPr>
          <w:rFonts w:ascii="Times New Roman" w:eastAsia="Times New Roman" w:hAnsi="Times New Roman" w:cs="Times New Roman"/>
          <w:sz w:val="20"/>
          <w:szCs w:val="20"/>
          <w:lang w:val="uk-UA" w:eastAsia="uk-UA"/>
        </w:rPr>
        <w:t xml:space="preserve"> "Положення про розкриття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ї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тентами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нних папер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в_ №2826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д 03.12.2013.</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Товариство послугами рейтингових агентств не користовувалося, визначення або поновлення рейтингової оц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нки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або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нних папер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не зд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йснювалося, 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вень кредитного рейтингу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не визначався.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 Поточного рахунку в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ноземн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 валют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Товариство не має.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 не приймає участ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в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нших юридичних особах.</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али або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нших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докремлених структурних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дрозд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у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дсутн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lastRenderedPageBreak/>
        <w:t>* Дан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щодо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про засновник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та/або учасник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та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дсоток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 (часток, паїв)  що є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онерами Товариства станом на 31.12.2020 року у Товариства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дсутн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У структур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кап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тала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дсутнє волод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ння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ями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нших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Будь-як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судов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справи за якими: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розглядаються позовн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вимоги у розм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на суму 1 та б</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льше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дсотк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актив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або доч</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рнього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дприємства станом на початок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тного року, стороною в яких виступає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 його доч</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рн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дприємства, посадов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особи;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судов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справи, провадження за якими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дкрито у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тному роц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на суму 1 або б</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льше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дсотк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актив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або доч</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рнього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дприємства станом на початок року, стороною в яких виступає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 його доч</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рн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дприємства;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судов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справи, 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шення за якими набрало чинност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у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тному роц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у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дсутн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Зм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н в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про зм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ну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онер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яким належать голосуюч</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розм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р пакета яких стає б</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льшим, меншим або 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вним пороговому значенню пакета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 протягом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тнього 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оду не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дбувалось.</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Обл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гац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(будь-яких вид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в),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потечн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папери, пох</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папери, сертиф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кати ФОН та будь-як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нш</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папери, кр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м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 Товариством не розм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щувалися.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Факт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придбання Товариством власних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 за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тний 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од не було.</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я про наявн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сть у власност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прац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вник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нних папер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(кр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м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 такого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тента не наводиться у зв'язку з тим, що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нш</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папери, кр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м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 Товариством не розм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щувалися.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Будь-як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обмеження щодо об</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гу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нних папер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в тому числ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необх</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сть отримання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тента або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нших власник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нних папер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згоди на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дчуження таких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нних папер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дсутн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За результатами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тнього та попереднього року 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шення про виплату див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денд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не приймалося, виплата див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денд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не зд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йснювалася.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я про соб</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варт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сть реал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зованої продукц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ї, та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я про обсяги виробництва та реал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зац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основних вид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продукц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не заповнювались тому, що вид 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яльност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не класиф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кується як переробна, добувна, або виробництво та розпод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лення електроенерг</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газу та води за класиф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катором вид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економ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чної 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яльност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 складає 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нансову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сть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дпов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дно до П(С)БО.</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я про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онерн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або корпоративн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договори, укладен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акц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онерами (учасниками) у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дсутня.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Будь-як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договори та/або правочини, умовою чинност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яких є незм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сть ос</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б, як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зд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йснюють контроль над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тентом не укладалися, тому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дпов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дна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я не наводиться.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 Особлива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я та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нформац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я про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потечн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папери  протягом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тного 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оду не виникала та не розкривалася.</w:t>
      </w: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F01E39">
        <w:rPr>
          <w:rFonts w:ascii="Times New Roman" w:eastAsia="Times New Roman" w:hAnsi="Times New Roman" w:cs="Times New Roman"/>
          <w:b/>
          <w:bCs/>
          <w:color w:val="000000"/>
          <w:sz w:val="28"/>
          <w:szCs w:val="28"/>
          <w:lang w:val="en-US" w:eastAsia="uk-UA"/>
        </w:rPr>
        <w:lastRenderedPageBreak/>
        <w:t>III</w:t>
      </w:r>
      <w:r w:rsidRPr="00F01E39">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F01E39" w:rsidRPr="00F01E39" w:rsidTr="002B3215">
        <w:trPr>
          <w:trHeight w:val="397"/>
        </w:trPr>
        <w:tc>
          <w:tcPr>
            <w:tcW w:w="4927" w:type="dxa"/>
            <w:gridSpan w:val="3"/>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xml:space="preserve"> </w:t>
            </w:r>
            <w:r w:rsidRPr="00F01E39">
              <w:rPr>
                <w:rFonts w:ascii="Times New Roman" w:eastAsia="Times New Roman" w:hAnsi="Times New Roman" w:cs="Times New Roman"/>
                <w:b/>
                <w:sz w:val="20"/>
                <w:szCs w:val="20"/>
                <w:lang w:eastAsia="uk-UA"/>
              </w:rPr>
              <w:t>ПРИВАТНЕ АКЦІОНЕРНЕ ТОВАРИСТВО "АПТЕКИ ЗАПОРІЖЖЯ"</w:t>
            </w:r>
          </w:p>
        </w:tc>
      </w:tr>
      <w:tr w:rsidR="00F01E39" w:rsidRPr="00F01E39" w:rsidTr="002B3215">
        <w:trPr>
          <w:trHeight w:val="397"/>
        </w:trPr>
        <w:tc>
          <w:tcPr>
            <w:tcW w:w="4927" w:type="dxa"/>
            <w:gridSpan w:val="3"/>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 xml:space="preserve">2. </w:t>
            </w:r>
            <w:r w:rsidRPr="00F01E39">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xml:space="preserve"> </w:t>
            </w:r>
            <w:r w:rsidRPr="00F01E39">
              <w:rPr>
                <w:rFonts w:ascii="Times New Roman" w:eastAsia="Times New Roman" w:hAnsi="Times New Roman" w:cs="Times New Roman"/>
                <w:b/>
                <w:sz w:val="20"/>
                <w:szCs w:val="20"/>
                <w:lang w:val="en-US" w:eastAsia="uk-UA"/>
              </w:rPr>
              <w:t>ПРАТ "АПТЕКИ ЗАПОРІЖЖЯ"</w:t>
            </w:r>
          </w:p>
        </w:tc>
      </w:tr>
      <w:tr w:rsidR="00F01E39" w:rsidRPr="00F01E39" w:rsidTr="002B3215">
        <w:trPr>
          <w:trHeight w:val="397"/>
        </w:trPr>
        <w:tc>
          <w:tcPr>
            <w:tcW w:w="4927" w:type="dxa"/>
            <w:gridSpan w:val="3"/>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en-US" w:eastAsia="uk-UA"/>
              </w:rPr>
            </w:pPr>
            <w:r w:rsidRPr="00F01E39">
              <w:rPr>
                <w:rFonts w:ascii="Times New Roman" w:eastAsia="Times New Roman" w:hAnsi="Times New Roman" w:cs="Times New Roman"/>
                <w:b/>
                <w:sz w:val="20"/>
                <w:szCs w:val="20"/>
                <w:lang w:val="en-US" w:eastAsia="uk-UA"/>
              </w:rPr>
              <w:t xml:space="preserve"> 29.01.1999</w:t>
            </w:r>
          </w:p>
        </w:tc>
      </w:tr>
      <w:tr w:rsidR="00F01E39" w:rsidRPr="00F01E39" w:rsidTr="002B3215">
        <w:trPr>
          <w:trHeight w:val="397"/>
        </w:trPr>
        <w:tc>
          <w:tcPr>
            <w:tcW w:w="4927" w:type="dxa"/>
            <w:gridSpan w:val="3"/>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en-US" w:eastAsia="uk-UA"/>
              </w:rPr>
              <w:t>4.</w:t>
            </w:r>
            <w:r w:rsidRPr="00F01E39">
              <w:rPr>
                <w:rFonts w:ascii="Times New Roman" w:eastAsia="Times New Roman" w:hAnsi="Times New Roman" w:cs="Times New Roman"/>
                <w:sz w:val="20"/>
                <w:szCs w:val="20"/>
                <w:lang w:val="uk-UA" w:eastAsia="uk-UA"/>
              </w:rPr>
              <w:t xml:space="preserve"> </w:t>
            </w:r>
            <w:r w:rsidRPr="00F01E39">
              <w:rPr>
                <w:rFonts w:ascii="Times New Roman" w:eastAsia="Times New Roman" w:hAnsi="Times New Roman" w:cs="Times New Roman"/>
                <w:sz w:val="20"/>
                <w:szCs w:val="20"/>
                <w:lang w:eastAsia="uk-UA"/>
              </w:rPr>
              <w:t>Територія</w:t>
            </w:r>
            <w:r w:rsidRPr="00F01E39">
              <w:rPr>
                <w:rFonts w:ascii="Times New Roman" w:eastAsia="Times New Roman" w:hAnsi="Times New Roman" w:cs="Times New Roman"/>
                <w:sz w:val="20"/>
                <w:szCs w:val="20"/>
                <w:lang w:val="en-US" w:eastAsia="uk-UA"/>
              </w:rPr>
              <w:t xml:space="preserve"> (</w:t>
            </w:r>
            <w:r w:rsidRPr="00F01E39">
              <w:rPr>
                <w:rFonts w:ascii="Times New Roman" w:eastAsia="Times New Roman" w:hAnsi="Times New Roman" w:cs="Times New Roman"/>
                <w:sz w:val="20"/>
                <w:szCs w:val="20"/>
                <w:lang w:eastAsia="uk-UA"/>
              </w:rPr>
              <w:t>о</w:t>
            </w:r>
            <w:r w:rsidRPr="00F01E39">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en-US" w:eastAsia="uk-UA"/>
              </w:rPr>
            </w:pPr>
            <w:r w:rsidRPr="00F01E39">
              <w:rPr>
                <w:rFonts w:ascii="Times New Roman" w:eastAsia="Times New Roman" w:hAnsi="Times New Roman" w:cs="Times New Roman"/>
                <w:b/>
                <w:sz w:val="20"/>
                <w:szCs w:val="20"/>
                <w:lang w:val="en-US" w:eastAsia="uk-UA"/>
              </w:rPr>
              <w:t xml:space="preserve"> Запорiзька область</w:t>
            </w:r>
          </w:p>
        </w:tc>
      </w:tr>
      <w:tr w:rsidR="00F01E39" w:rsidRPr="00F01E39" w:rsidTr="002B3215">
        <w:trPr>
          <w:trHeight w:val="397"/>
        </w:trPr>
        <w:tc>
          <w:tcPr>
            <w:tcW w:w="4927" w:type="dxa"/>
            <w:gridSpan w:val="3"/>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en-US" w:eastAsia="uk-UA"/>
              </w:rPr>
            </w:pPr>
            <w:r w:rsidRPr="00F01E39">
              <w:rPr>
                <w:rFonts w:ascii="Times New Roman" w:eastAsia="Times New Roman" w:hAnsi="Times New Roman" w:cs="Times New Roman"/>
                <w:b/>
                <w:sz w:val="20"/>
                <w:szCs w:val="20"/>
                <w:lang w:val="en-US" w:eastAsia="uk-UA"/>
              </w:rPr>
              <w:t xml:space="preserve"> 3910130.00</w:t>
            </w:r>
          </w:p>
        </w:tc>
      </w:tr>
      <w:tr w:rsidR="00F01E39" w:rsidRPr="00F01E39" w:rsidTr="002B3215">
        <w:trPr>
          <w:trHeight w:val="397"/>
        </w:trPr>
        <w:tc>
          <w:tcPr>
            <w:tcW w:w="4927" w:type="dxa"/>
            <w:gridSpan w:val="3"/>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en-US" w:eastAsia="uk-UA"/>
              </w:rPr>
            </w:pPr>
            <w:r w:rsidRPr="00F01E39">
              <w:rPr>
                <w:rFonts w:ascii="Times New Roman" w:eastAsia="Times New Roman" w:hAnsi="Times New Roman" w:cs="Times New Roman"/>
                <w:b/>
                <w:sz w:val="20"/>
                <w:szCs w:val="20"/>
                <w:lang w:eastAsia="uk-UA"/>
              </w:rPr>
              <w:t>0.000</w:t>
            </w:r>
          </w:p>
        </w:tc>
      </w:tr>
      <w:tr w:rsidR="00F01E39" w:rsidRPr="00F01E39" w:rsidTr="002B3215">
        <w:trPr>
          <w:trHeight w:val="397"/>
        </w:trPr>
        <w:tc>
          <w:tcPr>
            <w:tcW w:w="4927" w:type="dxa"/>
            <w:gridSpan w:val="3"/>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eastAsia="uk-UA"/>
              </w:rPr>
            </w:pPr>
            <w:r w:rsidRPr="00F01E39">
              <w:rPr>
                <w:rFonts w:ascii="Times New Roman" w:eastAsia="Times New Roman" w:hAnsi="Times New Roman" w:cs="Times New Roman"/>
                <w:b/>
                <w:sz w:val="20"/>
                <w:szCs w:val="20"/>
                <w:lang w:eastAsia="uk-UA"/>
              </w:rPr>
              <w:t>0.000</w:t>
            </w:r>
          </w:p>
        </w:tc>
      </w:tr>
      <w:tr w:rsidR="00F01E39" w:rsidRPr="00F01E39" w:rsidTr="002B3215">
        <w:trPr>
          <w:trHeight w:val="397"/>
        </w:trPr>
        <w:tc>
          <w:tcPr>
            <w:tcW w:w="4927" w:type="dxa"/>
            <w:gridSpan w:val="3"/>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en-US" w:eastAsia="uk-UA"/>
              </w:rPr>
            </w:pPr>
            <w:r w:rsidRPr="00F01E39">
              <w:rPr>
                <w:rFonts w:ascii="Times New Roman" w:eastAsia="Times New Roman" w:hAnsi="Times New Roman" w:cs="Times New Roman"/>
                <w:b/>
                <w:sz w:val="20"/>
                <w:szCs w:val="20"/>
                <w:lang w:eastAsia="uk-UA"/>
              </w:rPr>
              <w:t>488</w:t>
            </w:r>
          </w:p>
        </w:tc>
      </w:tr>
      <w:tr w:rsidR="00F01E39" w:rsidRPr="00F01E39" w:rsidTr="002B3215">
        <w:trPr>
          <w:trHeight w:val="397"/>
        </w:trPr>
        <w:tc>
          <w:tcPr>
            <w:tcW w:w="9855" w:type="dxa"/>
            <w:gridSpan w:val="4"/>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F01E39" w:rsidRPr="00F01E39" w:rsidTr="002B3215">
        <w:trPr>
          <w:trHeight w:val="397"/>
        </w:trPr>
        <w:tc>
          <w:tcPr>
            <w:tcW w:w="1368"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en-US" w:eastAsia="uk-UA"/>
              </w:rPr>
            </w:pPr>
            <w:r w:rsidRPr="00F01E39">
              <w:rPr>
                <w:rFonts w:ascii="Times New Roman" w:eastAsia="Times New Roman" w:hAnsi="Times New Roman" w:cs="Times New Roman"/>
                <w:b/>
                <w:sz w:val="20"/>
                <w:szCs w:val="20"/>
                <w:lang w:val="en-US" w:eastAsia="uk-UA"/>
              </w:rPr>
              <w:t>47.73</w:t>
            </w:r>
          </w:p>
        </w:tc>
        <w:tc>
          <w:tcPr>
            <w:tcW w:w="8487" w:type="dxa"/>
            <w:gridSpan w:val="3"/>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eastAsia="uk-UA"/>
              </w:rPr>
              <w:t xml:space="preserve"> РОЗДРІБНА ТОРГІВЛЯ ФАРМАЦЕВТИЧНИМИ ТОВАРАМИ В СПЕЦІАЛІЗОВАНИХ МАГАЗИНАХ</w:t>
            </w:r>
          </w:p>
        </w:tc>
      </w:tr>
      <w:tr w:rsidR="00F01E39" w:rsidRPr="00F01E39" w:rsidTr="002B3215">
        <w:trPr>
          <w:trHeight w:val="397"/>
        </w:trPr>
        <w:tc>
          <w:tcPr>
            <w:tcW w:w="1368"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eastAsia="uk-UA"/>
              </w:rPr>
              <w:t xml:space="preserve"> </w:t>
            </w:r>
            <w:r w:rsidRPr="00F01E39">
              <w:rPr>
                <w:rFonts w:ascii="Times New Roman" w:eastAsia="Times New Roman" w:hAnsi="Times New Roman" w:cs="Times New Roman"/>
                <w:b/>
                <w:sz w:val="20"/>
                <w:szCs w:val="20"/>
                <w:lang w:val="en-US" w:eastAsia="uk-UA"/>
              </w:rPr>
              <w:t>46.46</w:t>
            </w:r>
          </w:p>
        </w:tc>
        <w:tc>
          <w:tcPr>
            <w:tcW w:w="8487" w:type="dxa"/>
            <w:gridSpan w:val="3"/>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en-US" w:eastAsia="uk-UA"/>
              </w:rPr>
            </w:pPr>
            <w:r w:rsidRPr="00F01E39">
              <w:rPr>
                <w:rFonts w:ascii="Times New Roman" w:eastAsia="Times New Roman" w:hAnsi="Times New Roman" w:cs="Times New Roman"/>
                <w:b/>
                <w:sz w:val="20"/>
                <w:szCs w:val="20"/>
                <w:lang w:val="en-US" w:eastAsia="uk-UA"/>
              </w:rPr>
              <w:t xml:space="preserve"> ОПТОВА ТОРГІВЛЯ ФАРМАЦЕВТИЧНИМИ ТОВАРАМИ</w:t>
            </w:r>
          </w:p>
        </w:tc>
      </w:tr>
      <w:tr w:rsidR="00F01E39" w:rsidRPr="00F01E39" w:rsidTr="002B3215">
        <w:trPr>
          <w:trHeight w:val="397"/>
        </w:trPr>
        <w:tc>
          <w:tcPr>
            <w:tcW w:w="1368"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en-US" w:eastAsia="uk-UA"/>
              </w:rPr>
              <w:t xml:space="preserve"> 47.74</w:t>
            </w:r>
          </w:p>
        </w:tc>
        <w:tc>
          <w:tcPr>
            <w:tcW w:w="8487" w:type="dxa"/>
            <w:gridSpan w:val="3"/>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eastAsia="uk-UA"/>
              </w:rPr>
            </w:pPr>
            <w:r w:rsidRPr="00F01E39">
              <w:rPr>
                <w:rFonts w:ascii="Times New Roman" w:eastAsia="Times New Roman" w:hAnsi="Times New Roman" w:cs="Times New Roman"/>
                <w:b/>
                <w:sz w:val="20"/>
                <w:szCs w:val="20"/>
                <w:lang w:eastAsia="uk-UA"/>
              </w:rPr>
              <w:t xml:space="preserve"> РОЗДРІБНА ТОРГІВЛЯ МЕДИЧНИМИ Й ОРТОПЕДИЧНИМИ ТОВАРАМИ В СПЕЦІАЛІЗОВАНИХ МАГАЗИНАХ</w:t>
            </w:r>
          </w:p>
        </w:tc>
      </w:tr>
      <w:tr w:rsidR="00F01E39" w:rsidRPr="00F01E39" w:rsidTr="002B3215">
        <w:tc>
          <w:tcPr>
            <w:tcW w:w="2268" w:type="dxa"/>
            <w:gridSpan w:val="2"/>
            <w:shd w:val="clear" w:color="auto" w:fill="auto"/>
          </w:tcPr>
          <w:p w:rsidR="00F01E39" w:rsidRPr="00F01E39" w:rsidRDefault="00F01E39" w:rsidP="00F01E39">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F01E39" w:rsidRPr="00F01E39" w:rsidRDefault="00F01E39" w:rsidP="00F01E39">
            <w:pPr>
              <w:spacing w:after="0" w:line="240" w:lineRule="auto"/>
              <w:rPr>
                <w:rFonts w:ascii="Times New Roman" w:eastAsia="Times New Roman" w:hAnsi="Times New Roman" w:cs="Times New Roman"/>
                <w:b/>
                <w:sz w:val="20"/>
                <w:szCs w:val="20"/>
                <w:lang w:eastAsia="uk-UA"/>
              </w:rPr>
            </w:pPr>
          </w:p>
        </w:tc>
      </w:tr>
    </w:tbl>
    <w:p w:rsidR="00F01E39" w:rsidRPr="00F01E39" w:rsidRDefault="00F01E39" w:rsidP="00F01E39">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F01E39" w:rsidRPr="00F01E39" w:rsidTr="002B3215">
        <w:tc>
          <w:tcPr>
            <w:tcW w:w="9960" w:type="dxa"/>
            <w:gridSpan w:val="2"/>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uk-UA" w:eastAsia="uk-UA"/>
              </w:rPr>
              <w:t>1</w:t>
            </w:r>
            <w:r w:rsidRPr="00F01E39">
              <w:rPr>
                <w:rFonts w:ascii="Times New Roman" w:eastAsia="Times New Roman" w:hAnsi="Times New Roman" w:cs="Times New Roman"/>
                <w:bCs/>
                <w:sz w:val="20"/>
                <w:szCs w:val="20"/>
                <w:lang w:val="en-US" w:eastAsia="uk-UA"/>
              </w:rPr>
              <w:t>0</w:t>
            </w:r>
            <w:r w:rsidRPr="00F01E39">
              <w:rPr>
                <w:rFonts w:ascii="Times New Roman" w:eastAsia="Times New Roman" w:hAnsi="Times New Roman" w:cs="Times New Roman"/>
                <w:bCs/>
                <w:sz w:val="20"/>
                <w:szCs w:val="20"/>
                <w:lang w:val="uk-UA" w:eastAsia="uk-UA"/>
              </w:rPr>
              <w:t>. Банки, що обслуговують емітента</w:t>
            </w:r>
          </w:p>
        </w:tc>
      </w:tr>
      <w:tr w:rsidR="00F01E39" w:rsidRPr="00F01E39" w:rsidTr="002B3215">
        <w:tc>
          <w:tcPr>
            <w:tcW w:w="4920" w:type="dxa"/>
            <w:tcBorders>
              <w:top w:val="nil"/>
              <w:left w:val="nil"/>
              <w:bottom w:val="nil"/>
              <w:right w:val="nil"/>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 xml:space="preserve">1) </w:t>
            </w:r>
            <w:r w:rsidRPr="00F01E39">
              <w:rPr>
                <w:rFonts w:ascii="Times New Roman" w:eastAsia="Times New Roman" w:hAnsi="Times New Roman" w:cs="Times New Roman"/>
                <w:sz w:val="20"/>
                <w:szCs w:val="20"/>
                <w:lang w:eastAsia="uk-UA"/>
              </w:rPr>
              <w:t xml:space="preserve"> </w:t>
            </w:r>
            <w:r w:rsidRPr="00F01E39">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F01E39" w:rsidRPr="00F01E39" w:rsidRDefault="00F01E39" w:rsidP="00F01E39">
            <w:pPr>
              <w:spacing w:after="0" w:line="240" w:lineRule="auto"/>
              <w:rPr>
                <w:rFonts w:ascii="Times New Roman" w:eastAsia="Times New Roman" w:hAnsi="Times New Roman" w:cs="Times New Roman"/>
                <w:b/>
                <w:sz w:val="20"/>
                <w:szCs w:val="20"/>
                <w:lang w:val="en-US" w:eastAsia="uk-UA"/>
              </w:rPr>
            </w:pPr>
            <w:r w:rsidRPr="00F01E39">
              <w:rPr>
                <w:rFonts w:ascii="Times New Roman" w:eastAsia="Times New Roman" w:hAnsi="Times New Roman" w:cs="Times New Roman"/>
                <w:b/>
                <w:sz w:val="20"/>
                <w:szCs w:val="20"/>
                <w:lang w:eastAsia="uk-UA"/>
              </w:rPr>
              <w:t xml:space="preserve"> </w:t>
            </w:r>
            <w:r w:rsidRPr="00F01E39">
              <w:rPr>
                <w:rFonts w:ascii="Times New Roman" w:eastAsia="Times New Roman" w:hAnsi="Times New Roman" w:cs="Times New Roman"/>
                <w:b/>
                <w:sz w:val="20"/>
                <w:szCs w:val="20"/>
                <w:lang w:val="en-US" w:eastAsia="uk-UA"/>
              </w:rPr>
              <w:t>АТ «ОТП Банк»</w:t>
            </w:r>
          </w:p>
        </w:tc>
      </w:tr>
      <w:tr w:rsidR="00F01E39" w:rsidRPr="00F01E39" w:rsidTr="002B3215">
        <w:tc>
          <w:tcPr>
            <w:tcW w:w="4920" w:type="dxa"/>
            <w:tcBorders>
              <w:top w:val="nil"/>
              <w:left w:val="nil"/>
              <w:bottom w:val="nil"/>
              <w:right w:val="nil"/>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2)</w:t>
            </w:r>
            <w:r w:rsidRPr="00F01E39">
              <w:rPr>
                <w:rFonts w:ascii="Times New Roman" w:eastAsia="Times New Roman" w:hAnsi="Times New Roman" w:cs="Times New Roman"/>
                <w:sz w:val="20"/>
                <w:szCs w:val="20"/>
                <w:lang w:val="en-US" w:eastAsia="uk-UA"/>
              </w:rPr>
              <w:t xml:space="preserve"> </w:t>
            </w:r>
            <w:r w:rsidRPr="00F01E39">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en-US" w:eastAsia="uk-UA"/>
              </w:rPr>
              <w:t xml:space="preserve"> 300528</w:t>
            </w:r>
          </w:p>
        </w:tc>
      </w:tr>
      <w:tr w:rsidR="00F01E39" w:rsidRPr="00F01E39" w:rsidTr="002B3215">
        <w:tc>
          <w:tcPr>
            <w:tcW w:w="4920" w:type="dxa"/>
            <w:tcBorders>
              <w:top w:val="nil"/>
              <w:left w:val="nil"/>
              <w:bottom w:val="nil"/>
              <w:right w:val="nil"/>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 xml:space="preserve">3) </w:t>
            </w:r>
            <w:r w:rsidRPr="00F01E39">
              <w:rPr>
                <w:rFonts w:ascii="Times New Roman" w:eastAsia="Times New Roman" w:hAnsi="Times New Roman" w:cs="Times New Roman"/>
                <w:sz w:val="20"/>
                <w:szCs w:val="20"/>
                <w:lang w:val="en-US" w:eastAsia="uk-UA"/>
              </w:rPr>
              <w:t xml:space="preserve"> </w:t>
            </w:r>
            <w:r w:rsidRPr="00F01E39">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en-US" w:eastAsia="uk-UA"/>
              </w:rPr>
              <w:t xml:space="preserve"> UA243005280000026006455078575</w:t>
            </w:r>
          </w:p>
        </w:tc>
      </w:tr>
      <w:tr w:rsidR="00F01E39" w:rsidRPr="00F01E39" w:rsidTr="002B3215">
        <w:tc>
          <w:tcPr>
            <w:tcW w:w="4920" w:type="dxa"/>
            <w:tcBorders>
              <w:top w:val="nil"/>
              <w:left w:val="nil"/>
              <w:bottom w:val="nil"/>
              <w:right w:val="nil"/>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 xml:space="preserve">4) </w:t>
            </w:r>
            <w:r w:rsidRPr="00F01E39">
              <w:rPr>
                <w:rFonts w:ascii="Times New Roman" w:eastAsia="Times New Roman" w:hAnsi="Times New Roman" w:cs="Times New Roman"/>
                <w:sz w:val="20"/>
                <w:szCs w:val="20"/>
                <w:lang w:eastAsia="uk-UA"/>
              </w:rPr>
              <w:t xml:space="preserve"> </w:t>
            </w:r>
            <w:r w:rsidRPr="00F01E39">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eastAsia="uk-UA"/>
              </w:rPr>
              <w:t xml:space="preserve"> </w:t>
            </w:r>
            <w:r w:rsidRPr="00F01E39">
              <w:rPr>
                <w:rFonts w:ascii="Times New Roman" w:eastAsia="Times New Roman" w:hAnsi="Times New Roman" w:cs="Times New Roman"/>
                <w:b/>
                <w:sz w:val="20"/>
                <w:szCs w:val="20"/>
                <w:lang w:val="en-US" w:eastAsia="uk-UA"/>
              </w:rPr>
              <w:t>немає</w:t>
            </w:r>
          </w:p>
        </w:tc>
      </w:tr>
      <w:tr w:rsidR="00F01E39" w:rsidRPr="00F01E39" w:rsidTr="002B3215">
        <w:tc>
          <w:tcPr>
            <w:tcW w:w="4920" w:type="dxa"/>
            <w:tcBorders>
              <w:top w:val="nil"/>
              <w:left w:val="nil"/>
              <w:bottom w:val="nil"/>
              <w:right w:val="nil"/>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5)</w:t>
            </w:r>
            <w:r w:rsidRPr="00F01E39">
              <w:rPr>
                <w:rFonts w:ascii="Times New Roman" w:eastAsia="Times New Roman" w:hAnsi="Times New Roman" w:cs="Times New Roman"/>
                <w:sz w:val="20"/>
                <w:szCs w:val="20"/>
                <w:lang w:val="en-US" w:eastAsia="uk-UA"/>
              </w:rPr>
              <w:t xml:space="preserve">  </w:t>
            </w:r>
            <w:r w:rsidRPr="00F01E39">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en-US" w:eastAsia="uk-UA"/>
              </w:rPr>
              <w:t xml:space="preserve"> д/н</w:t>
            </w:r>
          </w:p>
        </w:tc>
      </w:tr>
      <w:tr w:rsidR="00F01E39" w:rsidRPr="00F01E39" w:rsidTr="002B3215">
        <w:tc>
          <w:tcPr>
            <w:tcW w:w="4920" w:type="dxa"/>
            <w:tcBorders>
              <w:top w:val="nil"/>
              <w:left w:val="nil"/>
              <w:bottom w:val="nil"/>
              <w:right w:val="nil"/>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 xml:space="preserve">6) </w:t>
            </w:r>
            <w:r w:rsidRPr="00F01E39">
              <w:rPr>
                <w:rFonts w:ascii="Times New Roman" w:eastAsia="Times New Roman" w:hAnsi="Times New Roman" w:cs="Times New Roman"/>
                <w:sz w:val="20"/>
                <w:szCs w:val="20"/>
                <w:lang w:val="en-US" w:eastAsia="uk-UA"/>
              </w:rPr>
              <w:t xml:space="preserve"> </w:t>
            </w:r>
            <w:r w:rsidRPr="00F01E39">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en-US" w:eastAsia="uk-UA"/>
              </w:rPr>
              <w:t xml:space="preserve"> д/н</w:t>
            </w:r>
          </w:p>
        </w:tc>
      </w:tr>
    </w:tbl>
    <w:p w:rsidR="00F01E39" w:rsidRPr="00F01E39" w:rsidRDefault="00F01E39" w:rsidP="00F01E39">
      <w:pPr>
        <w:spacing w:after="0" w:line="240" w:lineRule="auto"/>
        <w:rPr>
          <w:rFonts w:ascii="Times New Roman" w:eastAsia="Times New Roman" w:hAnsi="Times New Roman" w:cs="Times New Roman"/>
          <w:sz w:val="24"/>
          <w:szCs w:val="24"/>
          <w:lang w:eastAsia="uk-UA"/>
        </w:rPr>
      </w:pPr>
    </w:p>
    <w:p w:rsidR="00F01E39" w:rsidRDefault="00F01E39">
      <w:pPr>
        <w:sectPr w:rsidR="00F01E39" w:rsidSect="00F01E39">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01E39" w:rsidRPr="00F01E39" w:rsidTr="002B3215">
        <w:tc>
          <w:tcPr>
            <w:tcW w:w="15480" w:type="dxa"/>
            <w:tcMar>
              <w:top w:w="60" w:type="dxa"/>
              <w:left w:w="60" w:type="dxa"/>
              <w:bottom w:w="60" w:type="dxa"/>
              <w:right w:w="60" w:type="dxa"/>
            </w:tcMar>
            <w:vAlign w:val="center"/>
          </w:tcPr>
          <w:p w:rsidR="00F01E39" w:rsidRPr="00F01E39" w:rsidRDefault="00F01E39" w:rsidP="00F01E39">
            <w:pPr>
              <w:spacing w:after="0" w:line="240" w:lineRule="auto"/>
              <w:ind w:left="-210"/>
              <w:jc w:val="center"/>
              <w:rPr>
                <w:rFonts w:ascii="Times New Roman" w:eastAsia="Times New Roman" w:hAnsi="Times New Roman" w:cs="Times New Roman"/>
                <w:b/>
                <w:bCs/>
                <w:sz w:val="28"/>
                <w:szCs w:val="28"/>
                <w:lang w:eastAsia="uk-UA"/>
              </w:rPr>
            </w:pPr>
            <w:r w:rsidRPr="00F01E39">
              <w:rPr>
                <w:rFonts w:ascii="Times New Roman" w:eastAsia="Times New Roman" w:hAnsi="Times New Roman" w:cs="Times New Roman"/>
                <w:b/>
                <w:bCs/>
                <w:sz w:val="28"/>
                <w:szCs w:val="28"/>
                <w:lang w:eastAsia="uk-UA"/>
              </w:rPr>
              <w:lastRenderedPageBreak/>
              <w:t>17</w:t>
            </w:r>
            <w:r w:rsidRPr="00F01E39">
              <w:rPr>
                <w:rFonts w:ascii="Times New Roman" w:eastAsia="Times New Roman" w:hAnsi="Times New Roman" w:cs="Times New Roman"/>
                <w:b/>
                <w:bCs/>
                <w:sz w:val="28"/>
                <w:szCs w:val="28"/>
                <w:lang w:val="uk-UA" w:eastAsia="uk-UA"/>
              </w:rPr>
              <w:t xml:space="preserve">. </w:t>
            </w:r>
            <w:r w:rsidRPr="00F01E39">
              <w:rPr>
                <w:rFonts w:ascii="Times New Roman" w:eastAsia="Times New Roman" w:hAnsi="Times New Roman" w:cs="Times New Roman"/>
                <w:b/>
                <w:sz w:val="28"/>
                <w:szCs w:val="28"/>
                <w:lang w:val="uk-UA" w:eastAsia="uk-UA"/>
              </w:rPr>
              <w:t>Штрафні санкції щодо емітента</w:t>
            </w:r>
          </w:p>
        </w:tc>
      </w:tr>
    </w:tbl>
    <w:p w:rsidR="00F01E39" w:rsidRPr="00F01E39" w:rsidRDefault="00F01E39" w:rsidP="00F01E39">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8"/>
        <w:gridCol w:w="2319"/>
        <w:gridCol w:w="4336"/>
        <w:gridCol w:w="4237"/>
        <w:gridCol w:w="4236"/>
      </w:tblGrid>
      <w:tr w:rsidR="00F01E39" w:rsidRPr="00F01E39" w:rsidTr="002B321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N</w:t>
            </w:r>
            <w:r w:rsidRPr="00F01E39">
              <w:rPr>
                <w:rFonts w:ascii="Times New Roman" w:eastAsia="Times New Roman" w:hAnsi="Times New Roman" w:cs="Times New Roman"/>
                <w:b/>
                <w:sz w:val="20"/>
                <w:szCs w:val="20"/>
                <w:lang w:val="uk-UA" w:eastAsia="uk-UA"/>
              </w:rPr>
              <w:br/>
              <w:t>з/п</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Орган, який наклав штрафну санкцію</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Вид стягнення</w:t>
            </w:r>
          </w:p>
        </w:tc>
        <w:tc>
          <w:tcPr>
            <w:tcW w:w="4236"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Інформація про виконання</w:t>
            </w:r>
          </w:p>
        </w:tc>
      </w:tr>
      <w:tr w:rsidR="00F01E39" w:rsidRPr="00F01E39" w:rsidTr="002B321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2</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3</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4</w:t>
            </w:r>
          </w:p>
        </w:tc>
        <w:tc>
          <w:tcPr>
            <w:tcW w:w="4236"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5</w:t>
            </w:r>
          </w:p>
        </w:tc>
      </w:tr>
      <w:tr w:rsidR="00F01E39" w:rsidRPr="00F01E39" w:rsidTr="002B321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Рішення №000003</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19.02.2020</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ГУ Держпродспоживслужби в Запорізькій області</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Штрафні санкції</w:t>
            </w:r>
          </w:p>
        </w:tc>
        <w:tc>
          <w:tcPr>
            <w:tcW w:w="4236"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Сплачено в бюджет 20.02.2020 р..</w:t>
            </w:r>
          </w:p>
        </w:tc>
      </w:tr>
      <w:tr w:rsidR="00F01E39" w:rsidRPr="00F01E39" w:rsidTr="002B321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д/н</w:t>
            </w:r>
          </w:p>
        </w:tc>
      </w:tr>
      <w:tr w:rsidR="00F01E39" w:rsidRPr="00F01E39" w:rsidTr="002B321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2</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Податкове повідомлення-рішення №0057184904</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02.06.2020</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ГУ ДПС у Запорізькій області</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Штрафні санкції</w:t>
            </w:r>
          </w:p>
        </w:tc>
        <w:tc>
          <w:tcPr>
            <w:tcW w:w="4236"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Сплачено в бюджет 12.06.2020 р.</w:t>
            </w:r>
          </w:p>
        </w:tc>
      </w:tr>
      <w:tr w:rsidR="00F01E39" w:rsidRPr="00F01E39" w:rsidTr="002B321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д/н</w:t>
            </w:r>
          </w:p>
        </w:tc>
      </w:tr>
    </w:tbl>
    <w:p w:rsidR="00F01E39" w:rsidRPr="00F01E39" w:rsidRDefault="00F01E39" w:rsidP="00F01E39">
      <w:pPr>
        <w:spacing w:after="0" w:line="240" w:lineRule="auto"/>
        <w:rPr>
          <w:rFonts w:ascii="Times New Roman" w:eastAsia="Times New Roman" w:hAnsi="Times New Roman" w:cs="Times New Roman"/>
          <w:vanish/>
          <w:color w:val="000000"/>
          <w:sz w:val="24"/>
          <w:szCs w:val="24"/>
          <w:lang w:val="uk-UA" w:eastAsia="uk-UA"/>
        </w:rPr>
      </w:pPr>
    </w:p>
    <w:p w:rsidR="00F01E39" w:rsidRPr="00F01E39" w:rsidRDefault="00F01E39" w:rsidP="00F01E39">
      <w:pPr>
        <w:spacing w:after="0" w:line="240" w:lineRule="auto"/>
        <w:rPr>
          <w:rFonts w:ascii="Times New Roman" w:eastAsia="Times New Roman" w:hAnsi="Times New Roman" w:cs="Times New Roman"/>
          <w:sz w:val="24"/>
          <w:szCs w:val="24"/>
          <w:lang w:val="uk-UA" w:eastAsia="uk-UA"/>
        </w:rPr>
      </w:pPr>
    </w:p>
    <w:p w:rsidR="00F01E39" w:rsidRDefault="00F01E39">
      <w:pPr>
        <w:sectPr w:rsidR="00F01E39" w:rsidSect="00F01E39">
          <w:pgSz w:w="16838" w:h="11906" w:orient="landscape"/>
          <w:pgMar w:top="1417" w:right="363" w:bottom="850" w:left="363" w:header="709" w:footer="709" w:gutter="0"/>
          <w:cols w:space="708"/>
          <w:docGrid w:linePitch="360"/>
        </w:sectPr>
      </w:pP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01E39">
        <w:rPr>
          <w:rFonts w:ascii="Times New Roman" w:eastAsia="Times New Roman" w:hAnsi="Times New Roman" w:cs="Times New Roman"/>
          <w:b/>
          <w:color w:val="000000"/>
          <w:sz w:val="28"/>
          <w:szCs w:val="28"/>
          <w:lang w:val="uk-UA" w:eastAsia="ru-RU"/>
        </w:rPr>
        <w:lastRenderedPageBreak/>
        <w:t>18. Опис бізнесу</w:t>
      </w:r>
    </w:p>
    <w:p w:rsidR="00F01E39" w:rsidRPr="00F01E39" w:rsidRDefault="00F01E39" w:rsidP="00F01E39">
      <w:pPr>
        <w:spacing w:after="0" w:line="240" w:lineRule="auto"/>
        <w:jc w:val="center"/>
        <w:rPr>
          <w:rFonts w:ascii="Times New Roman" w:eastAsia="Times New Roman" w:hAnsi="Times New Roman" w:cs="Times New Roman"/>
          <w:b/>
          <w:color w:val="000000"/>
          <w:sz w:val="28"/>
          <w:szCs w:val="28"/>
          <w:lang w:val="en-US" w:eastAsia="uk-UA"/>
        </w:rPr>
      </w:pPr>
    </w:p>
    <w:p w:rsidR="00F01E39" w:rsidRPr="00F01E39" w:rsidRDefault="00F01E39" w:rsidP="00F01E39">
      <w:pPr>
        <w:spacing w:after="0" w:line="240" w:lineRule="auto"/>
        <w:rPr>
          <w:rFonts w:ascii="Times New Roman" w:eastAsia="Times New Roman" w:hAnsi="Times New Roman" w:cs="Times New Roman"/>
          <w:vanish/>
          <w:color w:val="000000"/>
          <w:sz w:val="20"/>
          <w:szCs w:val="20"/>
          <w:lang w:val="en-US" w:eastAsia="uk-UA"/>
        </w:rPr>
      </w:pPr>
      <w:r w:rsidRPr="00F01E39">
        <w:rPr>
          <w:rFonts w:ascii="Times New Roman" w:eastAsia="Times New Roman" w:hAnsi="Times New Roman" w:cs="Times New Roman"/>
          <w:color w:val="000000"/>
          <w:sz w:val="20"/>
          <w:szCs w:val="20"/>
          <w:lang w:val="en-US" w:eastAsia="uk-UA"/>
        </w:rPr>
        <w:t xml:space="preserve"> </w:t>
      </w:r>
    </w:p>
    <w:p w:rsidR="00F01E39" w:rsidRPr="00F01E39" w:rsidRDefault="00F01E39" w:rsidP="00F01E39">
      <w:pPr>
        <w:spacing w:after="0" w:line="240" w:lineRule="auto"/>
        <w:rPr>
          <w:rFonts w:ascii="Times New Roman" w:eastAsia="Times New Roman" w:hAnsi="Times New Roman" w:cs="Times New Roman"/>
          <w:vanish/>
          <w:color w:val="000000"/>
          <w:sz w:val="24"/>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- 481 осіб. </w:t>
      </w: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 xml:space="preserve">Середня численність позаштатних працівників - 7 осіб. </w:t>
      </w: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 xml:space="preserve">Середня численність осіб, які працюють за сумісництвом - 82 особи. </w:t>
      </w: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- 100  осіб. </w:t>
      </w: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 xml:space="preserve">Фонд оплати праці за 2020 рік склав 40182 тис.грн. </w:t>
      </w: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 xml:space="preserve">У 2020 році фонд оплати праці збільшився відносно попереднього звітного періоду на 2150 тис.грн. </w:t>
      </w: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Емітент не належить до будь-яких об'єднань підприємств.</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Ідентифікованої собівартості. Метод облiку та оцiнки вартостi фiнансових iнвестицiй: Довгострокових та поточних фiнансових iнвестицiй товариство не має.</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F01E39">
        <w:rPr>
          <w:rFonts w:ascii="Times New Roman" w:eastAsia="Times New Roman" w:hAnsi="Times New Roman" w:cs="Times New Roman"/>
          <w:b/>
          <w:sz w:val="24"/>
          <w:szCs w:val="24"/>
          <w:lang w:val="uk-UA"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Товариство спеціалізується на роздрібній торгівлі фармацевтичними товарими у спеціалізованих магазинах.  Обсяги виробництва (у натуральному та грошовому виразі), середньореалізаційні ціни не наводяться, оскільки виробнича діяльність не здійснюється. Сума виручки - 771680 тис. грн. Експорту немає. Частка експорту складає 0 %. Перспективні плани розвитку емітента: відкриття нових роздрібних точок, розвиток мережі в інщих регіонах.Залежність від сезонних змін: немає. Основні ринки збуту: Україна. Основні клієнти: фізичні особи. Заходи розширення виробництва та ринків збуту, Джерела сировини,Доступність сировини, Динаміка цін на сировину, Особливості стану розвитку галузі виробництва, в якій здійснює діяльність емітент, Рівень впровадження нових технологій, нових товарів, Особливості продукції(послуг) емітента, Кількість постачальників за основними видами сировини та матеріалів, що займають більше 10 % у загальному об'ємі постачання не наводяться, оскільки виробнича діяльність не здійснюється. Основні ризики діяльності емітента: зміни в законодавстві, які можуть вплинути на реалізацію планів розвитку. Заходи щодо зменшення ризиків та захисту своєї діяльності: відстеження змін у законодавстві, участь в асоціаціях, що захищають права підприємств галузі. Канали збуту та методи продажу: у спеціалізованих магазинах. Становище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достатньо висока. Перспективні плани розвитку емітента: відкриття нових роздрібних точок, розвиток мережі в інщих регіонах. Емітент здійснює свою діяльність виключно на території України.</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Придбано основних активiв за останнi 5 рокiв на суму 16422 тис.грн. Відчужено основних активiв за останнi 5 рокiв на суму 1749 тис.грн. Планiв щодо значних iнвестицiй або придбань, повязаних з господарською дiяльнiстю, Товариство не має.</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 xml:space="preserve">Основні засоби знаходяться за місцезнаходженням Товариства: 69050 Запорізька обл., місто Запоріжжя вул. Складська, буд. 4. </w:t>
      </w: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Оренду основних засобів не здійснює. Протягом звітного періоду значних правочинів щодо об`єктів оренди не було. Основні засоби є власністю Товариства, використовуються за призначенням, утримуються за власний рахунок. Ступінь використання 100%. Спосіб утримання активів: утримання активiв відбувається за рахунок власних коштів Товариства та банківських кредитів.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Стратегія подальшої діяльності щонайменше на рік передбачає розширення мережі аптек.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4.Зниження купівельної спроможності споживачів. 5.Коливання споживчих настроїв. 6.Розвиток торгівлі з країнами ЄС. 7.Реформи уряду, направлені на розвиток підприємницької діяльності.</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r w:rsidRPr="00F01E39">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F01E39" w:rsidRPr="00F01E39" w:rsidRDefault="00F01E39" w:rsidP="00F01E39">
      <w:pPr>
        <w:spacing w:after="0" w:line="240" w:lineRule="auto"/>
        <w:rPr>
          <w:rFonts w:ascii="Times New Roman" w:eastAsia="Times New Roman" w:hAnsi="Times New Roman" w:cs="Times New Roman"/>
          <w:b/>
          <w:sz w:val="24"/>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r w:rsidRPr="00F01E39">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Pr="00F01E39" w:rsidRDefault="00F01E39" w:rsidP="00F01E39">
      <w:pPr>
        <w:spacing w:after="0" w:line="240" w:lineRule="auto"/>
        <w:rPr>
          <w:rFonts w:ascii="Courier New" w:eastAsia="Times New Roman" w:hAnsi="Courier New" w:cs="Courier New"/>
          <w:sz w:val="20"/>
          <w:szCs w:val="24"/>
          <w:lang w:val="uk-UA"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F01E39">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F01E39" w:rsidRPr="00F01E39" w:rsidRDefault="00F01E39" w:rsidP="00F01E39">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F01E39" w:rsidRPr="00F01E39" w:rsidTr="002B3215">
        <w:tc>
          <w:tcPr>
            <w:tcW w:w="2977"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Персональний склад</w:t>
            </w:r>
          </w:p>
        </w:tc>
      </w:tr>
      <w:tr w:rsidR="00F01E39" w:rsidRPr="00F01E39" w:rsidTr="002B3215">
        <w:tc>
          <w:tcPr>
            <w:tcW w:w="2977"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Виконавчий орган - 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Голова правління, 2 Члени правлiння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Голова Правління</w:t>
            </w:r>
            <w:r w:rsidRPr="00F01E39">
              <w:rPr>
                <w:rFonts w:ascii="Times New Roman" w:eastAsia="Times New Roman" w:hAnsi="Times New Roman" w:cs="Times New Roman"/>
                <w:sz w:val="20"/>
                <w:szCs w:val="20"/>
                <w:lang w:val="uk-UA" w:eastAsia="uk-UA"/>
              </w:rPr>
              <w:tab/>
              <w:t>Кучеренко Станіслав Олексійович,</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член Правління</w:t>
            </w:r>
            <w:r w:rsidRPr="00F01E39">
              <w:rPr>
                <w:rFonts w:ascii="Times New Roman" w:eastAsia="Times New Roman" w:hAnsi="Times New Roman" w:cs="Times New Roman"/>
                <w:sz w:val="20"/>
                <w:szCs w:val="20"/>
                <w:lang w:val="uk-UA" w:eastAsia="uk-UA"/>
              </w:rPr>
              <w:tab/>
              <w:t>Будник Костянтин Олександрович ,</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член Правління</w:t>
            </w:r>
            <w:r w:rsidRPr="00F01E39">
              <w:rPr>
                <w:rFonts w:ascii="Times New Roman" w:eastAsia="Times New Roman" w:hAnsi="Times New Roman" w:cs="Times New Roman"/>
                <w:sz w:val="20"/>
                <w:szCs w:val="20"/>
                <w:lang w:val="uk-UA" w:eastAsia="uk-UA"/>
              </w:rPr>
              <w:tab/>
              <w:t>Пушкарьов Володимир Миколайович</w:t>
            </w:r>
          </w:p>
        </w:tc>
      </w:tr>
      <w:tr w:rsidR="00F01E39" w:rsidRPr="00F01E39" w:rsidTr="002B3215">
        <w:tc>
          <w:tcPr>
            <w:tcW w:w="2977"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 Голова Наглядової ради</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2. Члени Наглядової ради - 2 особи</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 Голова Наглядової ради Чепель Петро Володимирович</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2. Члени Наглядової ради Азарова Наталія Леонідівна , Мороз Сергій Іванович</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p>
        </w:tc>
      </w:tr>
      <w:tr w:rsidR="00F01E39" w:rsidRPr="00F01E39" w:rsidTr="002B3215">
        <w:tc>
          <w:tcPr>
            <w:tcW w:w="2977"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 Голова Ревізійної комісії</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2. Член Ревізійної комісії</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 Голова Ревізійної комісії Мороз Лiдiя Iванiвна</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2.Член Ревізійної комісії Чепель Жанна Анатоліївна</w:t>
            </w:r>
          </w:p>
        </w:tc>
      </w:tr>
      <w:tr w:rsidR="00F01E39" w:rsidRPr="00F01E39" w:rsidTr="002B3215">
        <w:tc>
          <w:tcPr>
            <w:tcW w:w="2977"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Загальні збори акціонерів у 2020 році не проводилися.</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Наглядовою радою Товариства, куруючись нормами Закону України від 17.03.2020 № 530-ІХ "Про внесення змін до деяких законодавчих актів України, спрямованих на запобігання виникненню і поширенню коронавірусної хвороби (COVID-19)", Закону України від 30.03.2020 № 540-ІХ "Про внесення змін до деяких законодавчих актів, спрямованих на забезпечення додаткових соціальних та економічних гарантій у зв'язку з поширенням коронавірусної хвороби (COVID-19)", постанови Кабінету Міністрів України від 11.03.2020 №211 (зі змінами) і зважаючи на запровадження режиму надзвичайної ситуації та карантину на всій території України з метою запобігання поширенню гострої вірусної хвороби COVID-19, спричиненої коронавірусом SARS-CoV-2 прийнято рішення про скасування рішення  про проведення чергових Загальних зборів акціонерів Товариства, призначених на "23" квітня 2020 року (Протокол №5 від 03.04.2021 р.)</w:t>
            </w:r>
          </w:p>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p>
        </w:tc>
      </w:tr>
    </w:tbl>
    <w:p w:rsidR="00F01E39" w:rsidRPr="00F01E39" w:rsidRDefault="00F01E39" w:rsidP="00F01E39">
      <w:pPr>
        <w:spacing w:after="0" w:line="240" w:lineRule="auto"/>
        <w:rPr>
          <w:rFonts w:ascii="Times New Roman" w:eastAsia="Times New Roman" w:hAnsi="Times New Roman" w:cs="Times New Roman"/>
          <w:sz w:val="24"/>
          <w:szCs w:val="24"/>
          <w:lang w:val="uk-UA" w:eastAsia="uk-UA"/>
        </w:rPr>
      </w:pPr>
    </w:p>
    <w:p w:rsidR="00F01E39" w:rsidRPr="00931E78" w:rsidRDefault="00F01E39">
      <w:pPr>
        <w:rPr>
          <w:lang w:val="uk-UA"/>
        </w:rPr>
        <w:sectPr w:rsidR="00F01E39" w:rsidRPr="00931E78" w:rsidSect="00F01E39">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F01E39" w:rsidRPr="00F01E39" w:rsidTr="002B3215">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F01E39" w:rsidRPr="00F01E39" w:rsidTr="002B3215">
              <w:trPr>
                <w:trHeight w:val="318"/>
              </w:trPr>
              <w:tc>
                <w:tcPr>
                  <w:tcW w:w="12539" w:type="dxa"/>
                  <w:tcMar>
                    <w:top w:w="60" w:type="dxa"/>
                    <w:left w:w="60" w:type="dxa"/>
                    <w:bottom w:w="60" w:type="dxa"/>
                    <w:right w:w="60" w:type="dxa"/>
                  </w:tcMar>
                  <w:vAlign w:val="center"/>
                </w:tcPr>
                <w:p w:rsidR="00F01E39" w:rsidRPr="00F01E39" w:rsidRDefault="00F01E39" w:rsidP="00F01E39">
                  <w:pPr>
                    <w:spacing w:after="0" w:line="240" w:lineRule="auto"/>
                    <w:ind w:left="-210"/>
                    <w:jc w:val="center"/>
                    <w:rPr>
                      <w:rFonts w:ascii="Times New Roman" w:eastAsia="Times New Roman" w:hAnsi="Times New Roman" w:cs="Times New Roman"/>
                      <w:b/>
                      <w:bCs/>
                      <w:sz w:val="28"/>
                      <w:szCs w:val="28"/>
                      <w:lang w:val="uk-UA" w:eastAsia="uk-UA"/>
                    </w:rPr>
                  </w:pPr>
                  <w:r w:rsidRPr="00F01E39">
                    <w:rPr>
                      <w:rFonts w:ascii="Times New Roman" w:eastAsia="Times New Roman" w:hAnsi="Times New Roman" w:cs="Times New Roman"/>
                      <w:b/>
                      <w:color w:val="000000"/>
                      <w:sz w:val="28"/>
                      <w:szCs w:val="28"/>
                      <w:lang w:val="en-US" w:eastAsia="uk-UA"/>
                    </w:rPr>
                    <w:lastRenderedPageBreak/>
                    <w:t>V</w:t>
                  </w:r>
                  <w:r w:rsidRPr="00F01E39">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F01E39" w:rsidRPr="00F01E39" w:rsidTr="002B3215">
              <w:trPr>
                <w:trHeight w:val="273"/>
              </w:trPr>
              <w:tc>
                <w:tcPr>
                  <w:tcW w:w="12539" w:type="dxa"/>
                  <w:tcMar>
                    <w:top w:w="60" w:type="dxa"/>
                    <w:left w:w="60" w:type="dxa"/>
                    <w:bottom w:w="60" w:type="dxa"/>
                    <w:right w:w="60" w:type="dxa"/>
                  </w:tcMar>
                </w:tcPr>
                <w:p w:rsidR="00F01E39" w:rsidRPr="00F01E39" w:rsidRDefault="00F01E39" w:rsidP="00F01E39">
                  <w:pPr>
                    <w:spacing w:after="0" w:line="240" w:lineRule="auto"/>
                    <w:jc w:val="center"/>
                    <w:rPr>
                      <w:rFonts w:ascii="Times New Roman" w:eastAsia="Times New Roman" w:hAnsi="Times New Roman" w:cs="Times New Roman"/>
                      <w:sz w:val="24"/>
                      <w:szCs w:val="24"/>
                      <w:lang w:val="uk-UA" w:eastAsia="uk-UA"/>
                    </w:rPr>
                  </w:pPr>
                  <w:r w:rsidRPr="00F01E39">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F01E39" w:rsidRPr="00F01E39" w:rsidRDefault="00F01E39" w:rsidP="00F01E39">
            <w:pPr>
              <w:spacing w:after="0" w:line="240" w:lineRule="auto"/>
              <w:rPr>
                <w:rFonts w:ascii="Times New Roman" w:eastAsia="Times New Roman" w:hAnsi="Times New Roman" w:cs="Times New Roman"/>
                <w:b/>
                <w:bCs/>
                <w:sz w:val="24"/>
                <w:szCs w:val="24"/>
                <w:lang w:val="uk-UA" w:eastAsia="uk-UA"/>
              </w:rPr>
            </w:pPr>
          </w:p>
        </w:tc>
      </w:tr>
    </w:tbl>
    <w:p w:rsidR="00F01E39" w:rsidRPr="00F01E39" w:rsidRDefault="00F01E39" w:rsidP="00F01E39">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F01E39" w:rsidRPr="00F01E39" w:rsidTr="002B3215">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w:t>
            </w:r>
          </w:p>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F01E39" w:rsidRPr="00F01E39" w:rsidRDefault="00F01E39" w:rsidP="00F01E39">
            <w:pPr>
              <w:spacing w:after="0" w:line="240" w:lineRule="auto"/>
              <w:ind w:left="-15"/>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8</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Голова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Кучеренко Станіслав Олексійович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37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ПрАТ «Аптеки Запоріжжя»</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01977334</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начальник автотранспортного відділу</w:t>
            </w:r>
          </w:p>
        </w:tc>
        <w:tc>
          <w:tcPr>
            <w:tcW w:w="1775"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28.11.2019 до 27.11.2022 р.</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eastAsia="uk-UA"/>
              </w:rPr>
              <w:t>В зв</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тному роц</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посадова особа отримала за виконання своїх обов`язк</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в винагороду у розм</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р</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118774,44 грн. В натуральн</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й форм</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винагорода не виплачувалась. Непогашених судимостей за корисливі та посадові злочини не має. Загальний стаж роботи 37 років. Посади, які особа займала протягом останніх 5 років: : провідний фахівець провізор вищої категорії у організаційно-правовому відділі, начальник організаційно правового відділу, начальник господарчого відділу, директор, начальник автотранспортного відділу, Голова Правління. </w:t>
            </w:r>
            <w:r w:rsidRPr="00F01E39">
              <w:rPr>
                <w:rFonts w:ascii="Times New Roman" w:eastAsia="Times New Roman" w:hAnsi="Times New Roman" w:cs="Times New Roman"/>
                <w:bCs/>
                <w:sz w:val="20"/>
                <w:szCs w:val="20"/>
                <w:lang w:val="en-US" w:eastAsia="uk-UA"/>
              </w:rPr>
              <w:t>Посади на будь-яких інших підприємствах не обіймає.</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Будник Костянтин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ПрАТ «Аптеки Запоріжжя»</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01977334</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директор з організаційних питань</w:t>
            </w:r>
          </w:p>
        </w:tc>
        <w:tc>
          <w:tcPr>
            <w:tcW w:w="1775"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28.11.2019 до 27.11.2022 р.</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eastAsia="uk-UA"/>
              </w:rPr>
              <w:t xml:space="preserve">У звітному році посадова особа винагороду, в тому числі у натуральній формі, не отримувала.  Непогашених судимостей за корисливі та посадові злочини не має. Загальний стаж роботи 31 рік. Посади, які особа займала протягом останніх 5 років:  заступник директора з організаційних питань, директор з організаційних питань, завідуючий аптечним складом, Член Правління . </w:t>
            </w:r>
            <w:r w:rsidRPr="00F01E39">
              <w:rPr>
                <w:rFonts w:ascii="Times New Roman" w:eastAsia="Times New Roman" w:hAnsi="Times New Roman" w:cs="Times New Roman"/>
                <w:bCs/>
                <w:sz w:val="20"/>
                <w:szCs w:val="20"/>
                <w:lang w:val="en-US" w:eastAsia="uk-UA"/>
              </w:rPr>
              <w:t>Посади на будь-яких інших підприємствах не обіймає.</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Пушкарьов Володимир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1976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22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ПрАТ «Аптеки Запоріжжя»</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01977334</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начальник організаційного відділу</w:t>
            </w:r>
          </w:p>
        </w:tc>
        <w:tc>
          <w:tcPr>
            <w:tcW w:w="1775"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28.11.2019 до 27.11.2022 р.</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У звітному році посадова особа винагороду, в тому числі у натуральній формі, не отримувала.  Непогашених судимостей за корисливі та посадові злочини не має. Загальний стаж роботи 22 роки. Посади, які особа займала протягом останніх 5 років: провідний фахівець провізор 1 категорії у відділі організаційно-правовому, провідний фахівець провізор вищої категорії організаційно-правового відділу, начальник організаційного відділу, Член Правління .Посади на будь-яких інших підприємствах не обіймає.</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Чепель Петро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35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ПрАТ «АПТЕКИ ЗАПОРІЖЖЯ»</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01977334</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lastRenderedPageBreak/>
              <w:t>директор з управління роздрібної мережі</w:t>
            </w:r>
          </w:p>
        </w:tc>
        <w:tc>
          <w:tcPr>
            <w:tcW w:w="1775"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lastRenderedPageBreak/>
              <w:t>11.12.2019 до 09.12.2022 р.</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В зв</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тному роц</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посадова особа отримала за виконання своїх обов`язк</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в винагороду у розм</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р</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2077812,00 грн. В натуральн</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й форм</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винагорода не виплачувалась. Непогашених судимостей за корисливі та посадові злочини не має. Загальний стаж роботи 35 років. Посади, які особа займала протягом останніх 5 років: провідний фахівець провізор вищої категорії, директор з управління роздрібної мережі, директор, член Ревізійної комісії, член Наглядової ради, Голова Наглядової ради. Посади на будь-яких інших підприємствах не обіймає. Посадова особа є акц</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онером товариства.</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Мороз Сергій Іванович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ПрАТ ФФ «Віола»</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01973472</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10.12.2019 на 3 роки (до 09.12.2022 р. включно)</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В зв</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тному роц</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посадова особа отримала за виконання своїх обов`язк</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в винагороду у розм</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р</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2078147,73 грн. В натуральн</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й форм</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винагорода не виплачувалась. Непогашених судимостей за корисливі та посадові злочини не має. Загальний стаж роботи 34 роки. Посади, які особа займала протягом останніх 5 років: : голова правління, Член Наглядової ради. Посади на будь-яких інших підприємствах не обіймає. Посадова особа є акц</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онером товариства.</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Азарова Наталія Леонідівна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1976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25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ПрАТ «Аптеки Запоріжжя»</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01977334</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директор комерційний</w:t>
            </w:r>
          </w:p>
        </w:tc>
        <w:tc>
          <w:tcPr>
            <w:tcW w:w="1775"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10.12.2019 на три роки (до 09.12.2022р. включно)</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У звітному році посадова особа винагороду, в тому числі у натуральній формі, не отримувала. Непогашених судимостей за корислив</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та посадов</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злочини не має. Загальний стаж роботи 25 років. Посади, які особа займала протягом останніх 5 років: генеральний директор, директор комерційний, Член Наглядової ради. Посади на будь-яких інших підприємствах не обіймає. Посадова особа є представником акціонера Чепеля Петра Володимировича.</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Голова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Мороз Лідія Іванівна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1937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Середня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ПрАТ "АПТЕКИ ЗАПОРІЖЖЯ"</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01977334</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10.12.2019 три роки (до 09.12.2022р. включно)</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eastAsia="uk-UA"/>
              </w:rPr>
              <w:t>У звітному році посадова особа винагороду, в тому числі у натуральній формі, не отримувала. Непогашених судимостей за корислив</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та посадов</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злочини не має. Загальний стаж роботи 21 рік (на момент виходу на пенсію, на даний час знаходиться на пенсії). Посади, які особа займала протягом останніх 5 років: пенсіонерка, Голова ревізійної комісії. </w:t>
            </w:r>
            <w:r w:rsidRPr="00F01E39">
              <w:rPr>
                <w:rFonts w:ascii="Times New Roman" w:eastAsia="Times New Roman" w:hAnsi="Times New Roman" w:cs="Times New Roman"/>
                <w:bCs/>
                <w:sz w:val="20"/>
                <w:szCs w:val="20"/>
                <w:lang w:val="en-US" w:eastAsia="uk-UA"/>
              </w:rPr>
              <w:t>Посади на будь-яких інших підприємствах не обіймає.</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Чепель Жанна Анатоліївна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1965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ТОВ «Багатопрофільна клініка Святого Миколая»</w:t>
            </w:r>
          </w:p>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42596380</w:t>
            </w:r>
          </w:p>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лікар УЗД</w:t>
            </w:r>
          </w:p>
        </w:tc>
        <w:tc>
          <w:tcPr>
            <w:tcW w:w="1775"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10.12.2019 три роки (до 09.12.2022р. включно)</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У звітному році посадова особа винагороду, в тому числі у натуральній формі, не отримувала. Непогашених судимостей за корисливі та посадові злочини не має. Загальний стаж роботи 23 роки. Посади, які особа займала протягом останніх 5 років: лікар УЗД, Член Ревізійної комісії. Обіймає посаду лікаря УЗД ТОВ «Багатопрофільна клініка Святого Миколая» ідентифікаційний код 42596380, місцезнаходження:  69063, Запорізька обл., місто Запоріжжя, вул.Святого Миколая, будинок 53-А.</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9</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Мороз Ілона Євгенівна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1965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ТОВ "Фармація Запоріжжя"</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lastRenderedPageBreak/>
              <w:t>31968065</w:t>
            </w:r>
          </w:p>
          <w:p w:rsidR="00F01E39" w:rsidRPr="00F01E39" w:rsidRDefault="00F01E39" w:rsidP="00F01E39">
            <w:pPr>
              <w:spacing w:after="0" w:line="240" w:lineRule="auto"/>
              <w:jc w:val="center"/>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lastRenderedPageBreak/>
              <w:t xml:space="preserve">29.05.2017 </w:t>
            </w:r>
            <w:r w:rsidRPr="00F01E39">
              <w:rPr>
                <w:rFonts w:ascii="Times New Roman" w:eastAsia="Times New Roman" w:hAnsi="Times New Roman" w:cs="Times New Roman"/>
                <w:bCs/>
                <w:sz w:val="20"/>
                <w:szCs w:val="20"/>
                <w:lang w:val="en-US" w:eastAsia="uk-UA"/>
              </w:rPr>
              <w:lastRenderedPageBreak/>
              <w:t>Безстроково</w:t>
            </w:r>
          </w:p>
        </w:tc>
      </w:tr>
      <w:tr w:rsidR="00F01E39" w:rsidRPr="00F01E39" w:rsidTr="002B321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В зв</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тному роц</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посадова особа отримала за виконання своїх обов`язк</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в винагороду у розм</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р</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75343,31 грн. В натуральн</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й форм</w:t>
            </w:r>
            <w:r w:rsidRPr="00F01E39">
              <w:rPr>
                <w:rFonts w:ascii="Times New Roman" w:eastAsia="Times New Roman" w:hAnsi="Times New Roman" w:cs="Times New Roman"/>
                <w:bCs/>
                <w:sz w:val="20"/>
                <w:szCs w:val="20"/>
                <w:lang w:val="en-US" w:eastAsia="uk-UA"/>
              </w:rPr>
              <w:t>i</w:t>
            </w:r>
            <w:r w:rsidRPr="00F01E39">
              <w:rPr>
                <w:rFonts w:ascii="Times New Roman" w:eastAsia="Times New Roman" w:hAnsi="Times New Roman" w:cs="Times New Roman"/>
                <w:bCs/>
                <w:sz w:val="20"/>
                <w:szCs w:val="20"/>
                <w:lang w:eastAsia="uk-UA"/>
              </w:rPr>
              <w:t xml:space="preserve"> винагорода не виплачувалась. Непогашених судимостей за корисливі та посадові злочини не має. Загальний стаж роботи 30 років. Посади, які особа займала протягом останніх 5 років: головний бухгалтер. Обіймає посаду головного бухгалтера ТОВ «Фарма Віта»  Ідентифікаційний код юридичної особи: 37221682, місцезнаходження:  69050, Запорізька обл., місто Запоріжжя, вул.Складська, будинок 6</w:t>
            </w:r>
          </w:p>
        </w:tc>
      </w:tr>
    </w:tbl>
    <w:p w:rsidR="00F01E39" w:rsidRPr="00F01E39" w:rsidRDefault="00F01E39" w:rsidP="00F01E39">
      <w:pPr>
        <w:spacing w:after="0" w:line="240" w:lineRule="auto"/>
        <w:rPr>
          <w:rFonts w:ascii="Times New Roman" w:eastAsia="Times New Roman" w:hAnsi="Times New Roman" w:cs="Times New Roman"/>
          <w:sz w:val="24"/>
          <w:szCs w:val="24"/>
          <w:lang w:eastAsia="uk-UA"/>
        </w:rPr>
      </w:pPr>
    </w:p>
    <w:p w:rsidR="00F01E39" w:rsidRDefault="00F01E39">
      <w:pPr>
        <w:sectPr w:rsidR="00F01E39" w:rsidSect="00F01E39">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01E39" w:rsidRPr="00F01E39" w:rsidTr="002B3215">
        <w:trPr>
          <w:trHeight w:val="463"/>
        </w:trPr>
        <w:tc>
          <w:tcPr>
            <w:tcW w:w="15480" w:type="dxa"/>
            <w:tcMar>
              <w:top w:w="60" w:type="dxa"/>
              <w:left w:w="60" w:type="dxa"/>
              <w:bottom w:w="60" w:type="dxa"/>
              <w:right w:w="60" w:type="dxa"/>
            </w:tcMar>
            <w:vAlign w:val="center"/>
          </w:tcPr>
          <w:p w:rsidR="00F01E39" w:rsidRPr="00F01E39" w:rsidRDefault="00F01E39" w:rsidP="00F01E39">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F01E39">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F01E39" w:rsidRPr="00F01E39" w:rsidRDefault="00F01E39" w:rsidP="00F01E39">
            <w:pPr>
              <w:spacing w:after="0" w:line="240" w:lineRule="auto"/>
              <w:rPr>
                <w:rFonts w:ascii="Times New Roman" w:eastAsia="Times New Roman" w:hAnsi="Times New Roman" w:cs="Times New Roman"/>
                <w:b/>
                <w:bCs/>
                <w:sz w:val="24"/>
                <w:szCs w:val="24"/>
                <w:lang w:eastAsia="uk-UA"/>
              </w:rPr>
            </w:pPr>
          </w:p>
        </w:tc>
      </w:tr>
    </w:tbl>
    <w:p w:rsidR="00F01E39" w:rsidRPr="00F01E39" w:rsidRDefault="00F01E39" w:rsidP="00F01E39">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F01E39" w:rsidRPr="00F01E39" w:rsidTr="002B3215">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Кількість за видами акцій</w:t>
            </w:r>
          </w:p>
        </w:tc>
      </w:tr>
      <w:tr w:rsidR="00F01E39" w:rsidRPr="00F01E39" w:rsidTr="002B3215">
        <w:tc>
          <w:tcPr>
            <w:tcW w:w="2930" w:type="dxa"/>
            <w:vMerge/>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прості іменні</w:t>
            </w:r>
          </w:p>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ind w:left="-243"/>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 xml:space="preserve">  </w:t>
            </w:r>
            <w:r w:rsidRPr="00F01E39">
              <w:rPr>
                <w:rFonts w:ascii="Times New Roman" w:eastAsia="Times New Roman" w:hAnsi="Times New Roman" w:cs="Times New Roman"/>
                <w:b/>
                <w:bCs/>
                <w:sz w:val="20"/>
                <w:szCs w:val="20"/>
                <w:lang w:val="uk-UA" w:eastAsia="uk-UA"/>
              </w:rPr>
              <w:t>Привілейовані</w:t>
            </w:r>
          </w:p>
          <w:p w:rsidR="00F01E39" w:rsidRPr="00F01E39" w:rsidRDefault="00F01E39" w:rsidP="00F01E39">
            <w:pPr>
              <w:spacing w:after="0" w:line="240" w:lineRule="auto"/>
              <w:ind w:left="-243"/>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іменні</w:t>
            </w:r>
          </w:p>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p>
        </w:tc>
      </w:tr>
      <w:tr w:rsidR="00F01E39" w:rsidRPr="00F01E39" w:rsidTr="002B32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6</w:t>
            </w:r>
          </w:p>
        </w:tc>
      </w:tr>
      <w:tr w:rsidR="00F01E39" w:rsidRPr="00F01E39" w:rsidTr="002B32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Кучеренко Станіслав Олексійович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r>
      <w:tr w:rsidR="00F01E39" w:rsidRPr="00F01E39" w:rsidTr="002B32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Будник Костянтин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r>
      <w:tr w:rsidR="00F01E39" w:rsidRPr="00F01E39" w:rsidTr="002B32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Пушкарьов Володимир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r>
      <w:tr w:rsidR="00F01E39" w:rsidRPr="00F01E39" w:rsidTr="002B32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Голова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Чепель Петро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19050650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48.7212701368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19050650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r>
      <w:tr w:rsidR="00F01E39" w:rsidRPr="00F01E39" w:rsidTr="002B32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Мороз Сергій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15163425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38.77984875183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15163425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r>
      <w:tr w:rsidR="00F01E39" w:rsidRPr="00F01E39" w:rsidTr="002B32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Член Наглядової ради (представник акціонера)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Азарова Наталія Леонідівна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r>
      <w:tr w:rsidR="00F01E39" w:rsidRPr="00F01E39" w:rsidTr="002B32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Мороз Лідія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4387225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11.22015124817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4387225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r>
      <w:tr w:rsidR="00F01E39" w:rsidRPr="00F01E39" w:rsidTr="002B32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Чепель Жанна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500000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1.2787298632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500000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r>
      <w:tr w:rsidR="00F01E39" w:rsidRPr="00F01E39" w:rsidTr="002B32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Мороз Ілона Євгенівна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r>
    </w:tbl>
    <w:p w:rsidR="00F01E39" w:rsidRPr="00F01E39" w:rsidRDefault="00F01E39" w:rsidP="00F01E39">
      <w:pPr>
        <w:spacing w:after="0" w:line="240" w:lineRule="auto"/>
        <w:rPr>
          <w:rFonts w:ascii="Times New Roman" w:eastAsia="Times New Roman" w:hAnsi="Times New Roman" w:cs="Times New Roman"/>
          <w:sz w:val="24"/>
          <w:szCs w:val="24"/>
          <w:lang w:val="en-US" w:eastAsia="uk-UA"/>
        </w:rPr>
      </w:pPr>
    </w:p>
    <w:p w:rsidR="00F01E39" w:rsidRDefault="00F01E39">
      <w:pPr>
        <w:sectPr w:rsidR="00F01E39" w:rsidSect="00F01E39">
          <w:pgSz w:w="16838" w:h="11906" w:orient="landscape"/>
          <w:pgMar w:top="1417" w:right="363" w:bottom="850" w:left="363" w:header="709" w:footer="709" w:gutter="0"/>
          <w:cols w:space="708"/>
          <w:docGrid w:linePitch="360"/>
        </w:sectPr>
      </w:pPr>
    </w:p>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F01E39">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01E39">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рог</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дн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перспективи подальшого розвитку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тента в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лому залежать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д загального економ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чного стану країни, пол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пшення платоспроможност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як громадян так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дприємств.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В перспектив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дприємство планує продовжувати зд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йснювати 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ж види 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яльност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що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в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тному роц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Перспективн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сть подальшого розвитку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тента залежить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 стаб</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льност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та узгодженост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чинного законодавства та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дзаконних нормативних документ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в. Вона пов'язана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з забезпеченням прийняття та виконання адекватних управл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нських 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шень 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дпов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дно до зм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 зовн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шнього середовища. Перспективи подальшого розвитку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дприємства визначаються 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внем ефективност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реал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зац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нансової,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нвестиц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йної,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нновац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йної пол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тик, покращення кадрового забезпечення, усп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шної реал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зац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ї маркетингових програм тощо.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ab/>
        <w:t>На меті у Товариства є зб</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льшення прибутку за рахунок розширення кл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єнтської бази серед споживач</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зд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йснення заход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по актив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зац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попиту, впровадження нових вид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послуг, з урахуванням потреб ринку.</w:t>
      </w: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01E39">
        <w:rPr>
          <w:rFonts w:ascii="Times New Roman" w:eastAsia="Times New Roman" w:hAnsi="Times New Roman" w:cs="Times New Roman"/>
          <w:b/>
          <w:color w:val="000000"/>
          <w:sz w:val="28"/>
          <w:szCs w:val="28"/>
          <w:lang w:val="uk-UA" w:eastAsia="ru-RU"/>
        </w:rPr>
        <w:t>2. Інформація про розвиток емітента.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Фінансово - господарські показники діяльності Товариства мали позитивну теденцію в порівнянні з минулим роком. У 2020 році фахівцями підприємства проводилися дії спрямовані на ресурсозбереження та скорочення витрат для досягнення найкращих результатів діяльності.</w:t>
      </w: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F01E39">
        <w:rPr>
          <w:rFonts w:ascii="Times New Roman" w:eastAsia="Times New Roman" w:hAnsi="Times New Roman" w:cs="Times New Roman"/>
          <w:b/>
          <w:color w:val="000000"/>
          <w:sz w:val="28"/>
          <w:szCs w:val="24"/>
          <w:lang w:val="uk-UA" w:eastAsia="ru-RU"/>
        </w:rPr>
        <w:t xml:space="preserve">3. </w:t>
      </w:r>
      <w:r w:rsidRPr="00F01E39">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У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тному роц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не було укладання дериватив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 або вчинення правочин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 щодо пох</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дних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нних папер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 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тента, що могло би вплинути на оц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нку актив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 зобов'язань, 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нансового стану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 xml:space="preserve"> доход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val="uk-UA" w:eastAsia="uk-UA"/>
        </w:rPr>
        <w:t>в або витрат Товариства.</w:t>
      </w:r>
    </w:p>
    <w:p w:rsidR="00F01E39" w:rsidRPr="00931E78" w:rsidRDefault="00F01E39">
      <w:pPr>
        <w:rPr>
          <w:lang w:val="uk-UA"/>
        </w:rPr>
        <w:sectPr w:rsidR="00F01E39" w:rsidRPr="00931E78"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F01E39" w:rsidRPr="00F01E39" w:rsidRDefault="00F01E39" w:rsidP="00F01E39">
      <w:pPr>
        <w:spacing w:after="0" w:line="240" w:lineRule="auto"/>
        <w:jc w:val="center"/>
        <w:rPr>
          <w:rFonts w:ascii="Times New Roman" w:eastAsia="Times New Roman" w:hAnsi="Times New Roman" w:cs="Times New Roman"/>
          <w:b/>
          <w:color w:val="000000"/>
          <w:sz w:val="28"/>
          <w:szCs w:val="28"/>
          <w:lang w:val="uk-UA" w:eastAsia="uk-UA"/>
        </w:rPr>
      </w:pPr>
      <w:r w:rsidRPr="00F01E39">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В зв'язку з непередбачуван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стю 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нансового ринку України, загальна програма управл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нського персоналу щодо управл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ння 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нансовими ризиками зосереджена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спрямована на зменшення їх потенц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йного негативного впливу на 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нансовий стан Товариства. Операц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хеджування Товариством у зв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тному пер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од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не застосовувались.</w:t>
      </w: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01E39" w:rsidRPr="00F01E39" w:rsidRDefault="00F01E39" w:rsidP="00F01E39">
      <w:pPr>
        <w:spacing w:after="0" w:line="240" w:lineRule="auto"/>
        <w:jc w:val="center"/>
        <w:rPr>
          <w:rFonts w:ascii="Times New Roman" w:eastAsia="Times New Roman" w:hAnsi="Times New Roman" w:cs="Times New Roman"/>
          <w:sz w:val="20"/>
          <w:szCs w:val="20"/>
          <w:lang w:eastAsia="uk-UA"/>
        </w:rPr>
      </w:pPr>
      <w:r w:rsidRPr="00F01E39">
        <w:rPr>
          <w:rFonts w:ascii="Times New Roman" w:eastAsia="Times New Roman" w:hAnsi="Times New Roman" w:cs="Times New Roman"/>
          <w:b/>
          <w:color w:val="000000"/>
          <w:sz w:val="28"/>
          <w:szCs w:val="28"/>
          <w:lang w:eastAsia="uk-UA"/>
        </w:rPr>
        <w:t>2</w:t>
      </w:r>
      <w:r w:rsidRPr="00F01E39">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Ем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тент, як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будь-яке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нше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дприємство, в сучасних умовах економ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нансової д</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яльност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дприємства, темп</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в </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нфляц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в країн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вня конкуренц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ї в окремих сегментах ф</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нансового ринку, в достатн</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й м</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р</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є схильним до ц</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нових ризик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 кредитного ризику, ризику л</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кв</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дност</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xml:space="preserve"> та/або ризику грошових поток</w:t>
      </w: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кредитний ризик: товариство може зазнати збитків у разі невиконання фінансових зобов’язань контрагентами (дебіторами).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нестабільність, суперечливість законодавства;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непередбачені дії державних органів;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непередбачені дії конкурентів.</w:t>
      </w: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F01E39">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F01E39" w:rsidRPr="00F01E39" w:rsidRDefault="00F01E39" w:rsidP="00F01E39">
      <w:pPr>
        <w:spacing w:after="0" w:line="240" w:lineRule="auto"/>
        <w:jc w:val="center"/>
        <w:rPr>
          <w:rFonts w:ascii="Times New Roman" w:eastAsia="Times New Roman" w:hAnsi="Times New Roman" w:cs="Times New Roman"/>
          <w:b/>
          <w:sz w:val="28"/>
          <w:szCs w:val="28"/>
          <w:lang w:eastAsia="uk-UA"/>
        </w:rPr>
      </w:pPr>
      <w:r w:rsidRPr="00F01E39">
        <w:rPr>
          <w:rFonts w:ascii="Times New Roman" w:eastAsia="Times New Roman" w:hAnsi="Times New Roman" w:cs="Times New Roman"/>
          <w:b/>
          <w:color w:val="000000"/>
          <w:sz w:val="28"/>
          <w:szCs w:val="28"/>
          <w:lang w:eastAsia="uk-UA"/>
        </w:rPr>
        <w:t>1) в</w:t>
      </w:r>
      <w:r w:rsidRPr="00F01E39">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Товариство в своїй діяльності не керується власним кодексом корпоративного управління.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Відповідно до вимог чинного законодавства України, Товариство не зобов'язане мати власний кодекс корпоративного управління. Ст.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"АПТЕКИ ЗАПОРІЖЖЯ"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01E39" w:rsidRPr="00F01E39" w:rsidRDefault="00F01E39" w:rsidP="00F01E39">
      <w:pPr>
        <w:spacing w:after="0" w:line="240" w:lineRule="auto"/>
        <w:jc w:val="center"/>
        <w:rPr>
          <w:rFonts w:ascii="Times New Roman" w:eastAsia="Times New Roman" w:hAnsi="Times New Roman" w:cs="Times New Roman"/>
          <w:b/>
          <w:sz w:val="28"/>
          <w:szCs w:val="28"/>
          <w:lang w:val="uk-UA" w:eastAsia="uk-UA"/>
        </w:rPr>
      </w:pPr>
      <w:r w:rsidRPr="00F01E39">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"АПТЕКИ ЗАПОРІЖЖЯ"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01E39" w:rsidRPr="00F01E39" w:rsidRDefault="00F01E39" w:rsidP="00F01E39">
      <w:pPr>
        <w:spacing w:after="0" w:line="240" w:lineRule="auto"/>
        <w:jc w:val="center"/>
        <w:rPr>
          <w:rFonts w:ascii="Times New Roman" w:eastAsia="Times New Roman" w:hAnsi="Times New Roman" w:cs="Times New Roman"/>
          <w:b/>
          <w:sz w:val="28"/>
          <w:szCs w:val="28"/>
          <w:lang w:val="uk-UA" w:eastAsia="uk-UA"/>
        </w:rPr>
      </w:pPr>
      <w:r w:rsidRPr="00F01E39">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01E39" w:rsidRPr="00F01E39" w:rsidRDefault="00F01E39" w:rsidP="00F01E39">
      <w:pPr>
        <w:spacing w:after="0" w:line="240" w:lineRule="auto"/>
        <w:jc w:val="center"/>
        <w:rPr>
          <w:rFonts w:ascii="Times New Roman" w:eastAsia="Times New Roman" w:hAnsi="Times New Roman" w:cs="Times New Roman"/>
          <w:b/>
          <w:sz w:val="28"/>
          <w:szCs w:val="28"/>
          <w:lang w:val="uk-UA" w:eastAsia="uk-UA"/>
        </w:rPr>
      </w:pPr>
      <w:r w:rsidRPr="00F01E39">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F01E39" w:rsidRDefault="00F01E39">
      <w:pPr>
        <w:sectPr w:rsidR="00F01E39" w:rsidSect="00F01E3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01E39" w:rsidRPr="00F01E39" w:rsidTr="002B3215">
        <w:trPr>
          <w:trHeight w:val="463"/>
        </w:trPr>
        <w:tc>
          <w:tcPr>
            <w:tcW w:w="972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4"/>
                <w:szCs w:val="24"/>
                <w:lang w:eastAsia="uk-UA"/>
              </w:rPr>
            </w:pPr>
            <w:r w:rsidRPr="00F01E39">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F01E39">
              <w:rPr>
                <w:rFonts w:ascii="Times New Roman" w:eastAsia="Times New Roman" w:hAnsi="Times New Roman" w:cs="Times New Roman"/>
                <w:b/>
                <w:color w:val="000000"/>
                <w:sz w:val="28"/>
                <w:szCs w:val="28"/>
                <w:lang w:eastAsia="uk-UA"/>
              </w:rPr>
              <w:t xml:space="preserve"> ( учасників )</w:t>
            </w:r>
          </w:p>
        </w:tc>
      </w:tr>
    </w:tbl>
    <w:p w:rsidR="00F01E39" w:rsidRPr="00F01E39" w:rsidRDefault="00F01E39" w:rsidP="00F01E39">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7"/>
        <w:gridCol w:w="3943"/>
      </w:tblGrid>
      <w:tr w:rsidR="00F01E39" w:rsidRPr="00F01E39" w:rsidTr="002B3215">
        <w:tc>
          <w:tcPr>
            <w:tcW w:w="2257" w:type="dxa"/>
            <w:vMerge w:val="restart"/>
            <w:shd w:val="clear" w:color="auto" w:fill="auto"/>
            <w:vAlign w:val="center"/>
          </w:tcPr>
          <w:p w:rsidR="00F01E39" w:rsidRPr="00F01E39" w:rsidRDefault="00F01E39" w:rsidP="00F01E39">
            <w:pPr>
              <w:tabs>
                <w:tab w:val="left" w:pos="10620"/>
              </w:tabs>
              <w:jc w:val="center"/>
              <w:rPr>
                <w:b/>
                <w:szCs w:val="24"/>
                <w:lang w:val="en-US" w:eastAsia="uk-UA"/>
              </w:rPr>
            </w:pPr>
            <w:r w:rsidRPr="00F01E39">
              <w:rPr>
                <w:b/>
                <w:szCs w:val="24"/>
                <w:lang w:val="en-US" w:eastAsia="uk-UA"/>
              </w:rPr>
              <w:t>Вид загальних зборів</w:t>
            </w:r>
          </w:p>
        </w:tc>
        <w:tc>
          <w:tcPr>
            <w:tcW w:w="3937" w:type="dxa"/>
            <w:shd w:val="clear" w:color="auto" w:fill="auto"/>
          </w:tcPr>
          <w:p w:rsidR="00F01E39" w:rsidRPr="00F01E39" w:rsidRDefault="00F01E39" w:rsidP="00F01E39">
            <w:pPr>
              <w:tabs>
                <w:tab w:val="left" w:pos="10620"/>
              </w:tabs>
              <w:jc w:val="center"/>
              <w:rPr>
                <w:b/>
                <w:szCs w:val="24"/>
                <w:lang w:val="en-US" w:eastAsia="uk-UA"/>
              </w:rPr>
            </w:pPr>
            <w:r w:rsidRPr="00F01E39">
              <w:rPr>
                <w:b/>
                <w:szCs w:val="24"/>
                <w:lang w:val="en-US" w:eastAsia="uk-UA"/>
              </w:rPr>
              <w:t>Річні</w:t>
            </w:r>
          </w:p>
        </w:tc>
        <w:tc>
          <w:tcPr>
            <w:tcW w:w="3943" w:type="dxa"/>
            <w:shd w:val="clear" w:color="auto" w:fill="auto"/>
          </w:tcPr>
          <w:p w:rsidR="00F01E39" w:rsidRPr="00F01E39" w:rsidRDefault="00F01E39" w:rsidP="00F01E39">
            <w:pPr>
              <w:tabs>
                <w:tab w:val="left" w:pos="10620"/>
              </w:tabs>
              <w:jc w:val="center"/>
              <w:rPr>
                <w:b/>
                <w:szCs w:val="24"/>
                <w:lang w:val="en-US" w:eastAsia="uk-UA"/>
              </w:rPr>
            </w:pPr>
            <w:r w:rsidRPr="00F01E39">
              <w:rPr>
                <w:b/>
                <w:szCs w:val="24"/>
                <w:lang w:val="en-US" w:eastAsia="uk-UA"/>
              </w:rPr>
              <w:t>Позачергові</w:t>
            </w:r>
          </w:p>
        </w:tc>
      </w:tr>
      <w:tr w:rsidR="00F01E39" w:rsidRPr="00F01E39" w:rsidTr="002B3215">
        <w:tc>
          <w:tcPr>
            <w:tcW w:w="2257" w:type="dxa"/>
            <w:vMerge/>
            <w:shd w:val="clear" w:color="auto" w:fill="auto"/>
            <w:vAlign w:val="center"/>
          </w:tcPr>
          <w:p w:rsidR="00F01E39" w:rsidRPr="00F01E39" w:rsidRDefault="00F01E39" w:rsidP="00F01E39">
            <w:pPr>
              <w:tabs>
                <w:tab w:val="left" w:pos="10620"/>
              </w:tabs>
              <w:jc w:val="center"/>
              <w:rPr>
                <w:szCs w:val="24"/>
                <w:lang w:val="en-US" w:eastAsia="uk-UA"/>
              </w:rPr>
            </w:pPr>
          </w:p>
        </w:tc>
        <w:tc>
          <w:tcPr>
            <w:tcW w:w="3937" w:type="dxa"/>
            <w:shd w:val="clear" w:color="auto" w:fill="auto"/>
          </w:tcPr>
          <w:p w:rsidR="00F01E39" w:rsidRPr="00F01E39" w:rsidRDefault="00F01E39" w:rsidP="00F01E39">
            <w:pPr>
              <w:tabs>
                <w:tab w:val="left" w:pos="10620"/>
              </w:tabs>
              <w:jc w:val="center"/>
              <w:rPr>
                <w:szCs w:val="24"/>
                <w:lang w:val="en-US" w:eastAsia="uk-UA"/>
              </w:rPr>
            </w:pPr>
            <w:r w:rsidRPr="00F01E39">
              <w:rPr>
                <w:szCs w:val="24"/>
                <w:lang w:val="en-US" w:eastAsia="uk-UA"/>
              </w:rPr>
              <w:t xml:space="preserve"> </w:t>
            </w:r>
          </w:p>
        </w:tc>
        <w:tc>
          <w:tcPr>
            <w:tcW w:w="3943" w:type="dxa"/>
            <w:shd w:val="clear" w:color="auto" w:fill="auto"/>
          </w:tcPr>
          <w:p w:rsidR="00F01E39" w:rsidRPr="00F01E39" w:rsidRDefault="00F01E39" w:rsidP="00F01E39">
            <w:pPr>
              <w:tabs>
                <w:tab w:val="left" w:pos="10620"/>
              </w:tabs>
              <w:jc w:val="center"/>
              <w:rPr>
                <w:szCs w:val="24"/>
                <w:lang w:val="en-US" w:eastAsia="uk-UA"/>
              </w:rPr>
            </w:pPr>
            <w:r w:rsidRPr="00F01E39">
              <w:rPr>
                <w:szCs w:val="24"/>
                <w:lang w:val="en-US" w:eastAsia="uk-UA"/>
              </w:rPr>
              <w:t xml:space="preserve"> </w:t>
            </w:r>
          </w:p>
        </w:tc>
      </w:tr>
      <w:tr w:rsidR="00F01E39" w:rsidRPr="00F01E39" w:rsidTr="002B3215">
        <w:tc>
          <w:tcPr>
            <w:tcW w:w="2257" w:type="dxa"/>
            <w:shd w:val="clear" w:color="auto" w:fill="auto"/>
          </w:tcPr>
          <w:p w:rsidR="00F01E39" w:rsidRPr="00F01E39" w:rsidRDefault="00F01E39" w:rsidP="00F01E39">
            <w:pPr>
              <w:tabs>
                <w:tab w:val="left" w:pos="10620"/>
              </w:tabs>
              <w:jc w:val="center"/>
              <w:rPr>
                <w:b/>
                <w:szCs w:val="24"/>
                <w:lang w:val="en-US" w:eastAsia="uk-UA"/>
              </w:rPr>
            </w:pPr>
            <w:r w:rsidRPr="00F01E39">
              <w:rPr>
                <w:b/>
                <w:szCs w:val="24"/>
                <w:lang w:val="en-US" w:eastAsia="uk-UA"/>
              </w:rPr>
              <w:t>Дата проведення</w:t>
            </w:r>
          </w:p>
        </w:tc>
        <w:tc>
          <w:tcPr>
            <w:tcW w:w="7880" w:type="dxa"/>
            <w:gridSpan w:val="2"/>
            <w:shd w:val="clear" w:color="auto" w:fill="auto"/>
          </w:tcPr>
          <w:p w:rsidR="00F01E39" w:rsidRPr="00F01E39" w:rsidRDefault="00F01E39" w:rsidP="00F01E39">
            <w:pPr>
              <w:tabs>
                <w:tab w:val="left" w:pos="10620"/>
              </w:tabs>
              <w:rPr>
                <w:szCs w:val="24"/>
                <w:lang w:val="en-US" w:eastAsia="uk-UA"/>
              </w:rPr>
            </w:pPr>
          </w:p>
        </w:tc>
      </w:tr>
      <w:tr w:rsidR="00F01E39" w:rsidRPr="00F01E39" w:rsidTr="002B3215">
        <w:tc>
          <w:tcPr>
            <w:tcW w:w="2257" w:type="dxa"/>
            <w:shd w:val="clear" w:color="auto" w:fill="auto"/>
          </w:tcPr>
          <w:p w:rsidR="00F01E39" w:rsidRPr="00F01E39" w:rsidRDefault="00F01E39" w:rsidP="00F01E39">
            <w:pPr>
              <w:tabs>
                <w:tab w:val="left" w:pos="10620"/>
              </w:tabs>
              <w:jc w:val="center"/>
              <w:rPr>
                <w:b/>
                <w:szCs w:val="24"/>
                <w:lang w:val="en-US" w:eastAsia="uk-UA"/>
              </w:rPr>
            </w:pPr>
            <w:r w:rsidRPr="00F01E39">
              <w:rPr>
                <w:b/>
                <w:szCs w:val="24"/>
                <w:lang w:val="en-US" w:eastAsia="uk-UA"/>
              </w:rPr>
              <w:t>Кворум зборів</w:t>
            </w:r>
          </w:p>
        </w:tc>
        <w:tc>
          <w:tcPr>
            <w:tcW w:w="7880" w:type="dxa"/>
            <w:gridSpan w:val="2"/>
            <w:shd w:val="clear" w:color="auto" w:fill="auto"/>
          </w:tcPr>
          <w:p w:rsidR="00F01E39" w:rsidRPr="00F01E39" w:rsidRDefault="00F01E39" w:rsidP="00F01E39">
            <w:pPr>
              <w:tabs>
                <w:tab w:val="left" w:pos="10620"/>
              </w:tabs>
              <w:rPr>
                <w:szCs w:val="24"/>
                <w:lang w:val="en-US" w:eastAsia="uk-UA"/>
              </w:rPr>
            </w:pPr>
            <w:r w:rsidRPr="00F01E39">
              <w:rPr>
                <w:szCs w:val="24"/>
                <w:lang w:val="en-US" w:eastAsia="uk-UA"/>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01E39" w:rsidRPr="00F01E39" w:rsidTr="002B3215">
        <w:tblPrEx>
          <w:tblCellMar>
            <w:top w:w="0" w:type="dxa"/>
            <w:bottom w:w="0" w:type="dxa"/>
          </w:tblCellMar>
        </w:tblPrEx>
        <w:tc>
          <w:tcPr>
            <w:tcW w:w="737" w:type="dxa"/>
            <w:shd w:val="clear" w:color="auto" w:fill="auto"/>
          </w:tcPr>
          <w:p w:rsidR="00F01E39" w:rsidRPr="00F01E39" w:rsidRDefault="00F01E39" w:rsidP="00F01E39">
            <w:pPr>
              <w:tabs>
                <w:tab w:val="left" w:pos="10620"/>
              </w:tabs>
              <w:spacing w:after="0" w:line="240" w:lineRule="auto"/>
              <w:rPr>
                <w:rFonts w:ascii="Times New Roman" w:eastAsia="Times New Roman" w:hAnsi="Times New Roman" w:cs="Times New Roman"/>
                <w:b/>
                <w:sz w:val="20"/>
                <w:szCs w:val="24"/>
                <w:lang w:val="en-US" w:eastAsia="uk-UA"/>
              </w:rPr>
            </w:pPr>
            <w:r w:rsidRPr="00F01E39">
              <w:rPr>
                <w:rFonts w:ascii="Times New Roman" w:eastAsia="Times New Roman" w:hAnsi="Times New Roman" w:cs="Times New Roman"/>
                <w:b/>
                <w:sz w:val="20"/>
                <w:szCs w:val="24"/>
                <w:lang w:val="en-US" w:eastAsia="uk-UA"/>
              </w:rPr>
              <w:t>Опис</w:t>
            </w:r>
          </w:p>
        </w:tc>
        <w:tc>
          <w:tcPr>
            <w:tcW w:w="9411" w:type="dxa"/>
            <w:shd w:val="clear" w:color="auto" w:fill="auto"/>
          </w:tcPr>
          <w:p w:rsidR="00F01E39" w:rsidRPr="00F01E39" w:rsidRDefault="00F01E39" w:rsidP="00F01E39">
            <w:pPr>
              <w:tabs>
                <w:tab w:val="left" w:pos="10620"/>
              </w:tabs>
              <w:spacing w:after="0" w:line="240" w:lineRule="auto"/>
              <w:rPr>
                <w:rFonts w:ascii="Times New Roman" w:eastAsia="Times New Roman" w:hAnsi="Times New Roman" w:cs="Times New Roman"/>
                <w:sz w:val="20"/>
                <w:szCs w:val="24"/>
                <w:lang w:eastAsia="uk-UA"/>
              </w:rPr>
            </w:pPr>
            <w:r w:rsidRPr="00F01E39">
              <w:rPr>
                <w:rFonts w:ascii="Times New Roman" w:eastAsia="Times New Roman" w:hAnsi="Times New Roman" w:cs="Times New Roman"/>
                <w:sz w:val="20"/>
                <w:szCs w:val="24"/>
                <w:lang w:eastAsia="uk-UA"/>
              </w:rPr>
              <w:t>Загальн</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 xml:space="preserve"> збори акц</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онер</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в у 2020 роц</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 xml:space="preserve">  не проводилися.</w:t>
            </w:r>
          </w:p>
          <w:p w:rsidR="00F01E39" w:rsidRPr="00F01E39" w:rsidRDefault="00F01E39" w:rsidP="00F01E39">
            <w:pPr>
              <w:tabs>
                <w:tab w:val="left" w:pos="10620"/>
              </w:tabs>
              <w:spacing w:after="0" w:line="240" w:lineRule="auto"/>
              <w:rPr>
                <w:rFonts w:ascii="Times New Roman" w:eastAsia="Times New Roman" w:hAnsi="Times New Roman" w:cs="Times New Roman"/>
                <w:sz w:val="20"/>
                <w:szCs w:val="24"/>
                <w:lang w:eastAsia="uk-UA"/>
              </w:rPr>
            </w:pPr>
            <w:r w:rsidRPr="00F01E39">
              <w:rPr>
                <w:rFonts w:ascii="Times New Roman" w:eastAsia="Times New Roman" w:hAnsi="Times New Roman" w:cs="Times New Roman"/>
                <w:sz w:val="20"/>
                <w:szCs w:val="24"/>
                <w:lang w:eastAsia="uk-UA"/>
              </w:rPr>
              <w:t>Наглядовою радою Товариства, куруючись нормами Закону України в</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д 17.03.2020 № 530-</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Х "Про внесення зм</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н до деяких законодавчих акт</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в України, спрямованих на запоб</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 xml:space="preserve">гання виникненню </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 xml:space="preserve"> поширенню коронав</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русної хвороби (</w:t>
            </w:r>
            <w:r w:rsidRPr="00F01E39">
              <w:rPr>
                <w:rFonts w:ascii="Times New Roman" w:eastAsia="Times New Roman" w:hAnsi="Times New Roman" w:cs="Times New Roman"/>
                <w:sz w:val="20"/>
                <w:szCs w:val="24"/>
                <w:lang w:val="en-US" w:eastAsia="uk-UA"/>
              </w:rPr>
              <w:t>COVID</w:t>
            </w:r>
            <w:r w:rsidRPr="00F01E39">
              <w:rPr>
                <w:rFonts w:ascii="Times New Roman" w:eastAsia="Times New Roman" w:hAnsi="Times New Roman" w:cs="Times New Roman"/>
                <w:sz w:val="20"/>
                <w:szCs w:val="24"/>
                <w:lang w:eastAsia="uk-UA"/>
              </w:rPr>
              <w:t>-19)", Закону України в</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д 30.03.2020 № 540-</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Х "Про внесення зм</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н до деяких законодавчих акт</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в, спрямованих на забезпечення додаткових соц</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альних та економ</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чних гарант</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й у зв'язку з поширенням коронав</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русної хвороби (</w:t>
            </w:r>
            <w:r w:rsidRPr="00F01E39">
              <w:rPr>
                <w:rFonts w:ascii="Times New Roman" w:eastAsia="Times New Roman" w:hAnsi="Times New Roman" w:cs="Times New Roman"/>
                <w:sz w:val="20"/>
                <w:szCs w:val="24"/>
                <w:lang w:val="en-US" w:eastAsia="uk-UA"/>
              </w:rPr>
              <w:t>COVID</w:t>
            </w:r>
            <w:r w:rsidRPr="00F01E39">
              <w:rPr>
                <w:rFonts w:ascii="Times New Roman" w:eastAsia="Times New Roman" w:hAnsi="Times New Roman" w:cs="Times New Roman"/>
                <w:sz w:val="20"/>
                <w:szCs w:val="24"/>
                <w:lang w:eastAsia="uk-UA"/>
              </w:rPr>
              <w:t>-19)", постанови Каб</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нету М</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н</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стр</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в України в</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д 11.03.2020 №211 (з</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 xml:space="preserve"> зм</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 xml:space="preserve">нами) </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 xml:space="preserve"> зважаючи на запровадження режиму надзвичайної ситуац</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ї та карантину на вс</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й територ</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ї України з метою запоб</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гання поширенню гострої в</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 xml:space="preserve">русної хвороби </w:t>
            </w:r>
            <w:r w:rsidRPr="00F01E39">
              <w:rPr>
                <w:rFonts w:ascii="Times New Roman" w:eastAsia="Times New Roman" w:hAnsi="Times New Roman" w:cs="Times New Roman"/>
                <w:sz w:val="20"/>
                <w:szCs w:val="24"/>
                <w:lang w:val="en-US" w:eastAsia="uk-UA"/>
              </w:rPr>
              <w:t>COVID</w:t>
            </w:r>
            <w:r w:rsidRPr="00F01E39">
              <w:rPr>
                <w:rFonts w:ascii="Times New Roman" w:eastAsia="Times New Roman" w:hAnsi="Times New Roman" w:cs="Times New Roman"/>
                <w:sz w:val="20"/>
                <w:szCs w:val="24"/>
                <w:lang w:eastAsia="uk-UA"/>
              </w:rPr>
              <w:t>-19, спричиненої коронав</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 xml:space="preserve">русом </w:t>
            </w:r>
            <w:r w:rsidRPr="00F01E39">
              <w:rPr>
                <w:rFonts w:ascii="Times New Roman" w:eastAsia="Times New Roman" w:hAnsi="Times New Roman" w:cs="Times New Roman"/>
                <w:sz w:val="20"/>
                <w:szCs w:val="24"/>
                <w:lang w:val="en-US" w:eastAsia="uk-UA"/>
              </w:rPr>
              <w:t>SARS</w:t>
            </w:r>
            <w:r w:rsidRPr="00F01E39">
              <w:rPr>
                <w:rFonts w:ascii="Times New Roman" w:eastAsia="Times New Roman" w:hAnsi="Times New Roman" w:cs="Times New Roman"/>
                <w:sz w:val="20"/>
                <w:szCs w:val="24"/>
                <w:lang w:eastAsia="uk-UA"/>
              </w:rPr>
              <w:t>-</w:t>
            </w:r>
            <w:r w:rsidRPr="00F01E39">
              <w:rPr>
                <w:rFonts w:ascii="Times New Roman" w:eastAsia="Times New Roman" w:hAnsi="Times New Roman" w:cs="Times New Roman"/>
                <w:sz w:val="20"/>
                <w:szCs w:val="24"/>
                <w:lang w:val="en-US" w:eastAsia="uk-UA"/>
              </w:rPr>
              <w:t>CoV</w:t>
            </w:r>
            <w:r w:rsidRPr="00F01E39">
              <w:rPr>
                <w:rFonts w:ascii="Times New Roman" w:eastAsia="Times New Roman" w:hAnsi="Times New Roman" w:cs="Times New Roman"/>
                <w:sz w:val="20"/>
                <w:szCs w:val="24"/>
                <w:lang w:eastAsia="uk-UA"/>
              </w:rPr>
              <w:t>-2 прийнято р</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шення про скасування р</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шення  про проведення чергових Загальних збор</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в акц</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онер</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в Товариства, призначених на "23" кв</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тня 2020 року (Протокол №5 в</w:t>
            </w:r>
            <w:r w:rsidRPr="00F01E39">
              <w:rPr>
                <w:rFonts w:ascii="Times New Roman" w:eastAsia="Times New Roman" w:hAnsi="Times New Roman" w:cs="Times New Roman"/>
                <w:sz w:val="20"/>
                <w:szCs w:val="24"/>
                <w:lang w:val="en-US" w:eastAsia="uk-UA"/>
              </w:rPr>
              <w:t>i</w:t>
            </w:r>
            <w:r w:rsidRPr="00F01E39">
              <w:rPr>
                <w:rFonts w:ascii="Times New Roman" w:eastAsia="Times New Roman" w:hAnsi="Times New Roman" w:cs="Times New Roman"/>
                <w:sz w:val="20"/>
                <w:szCs w:val="24"/>
                <w:lang w:eastAsia="uk-UA"/>
              </w:rPr>
              <w:t>д 03.04.2021 р.)</w:t>
            </w:r>
          </w:p>
          <w:p w:rsidR="00F01E39" w:rsidRPr="00F01E39" w:rsidRDefault="00F01E39" w:rsidP="00F01E39">
            <w:pPr>
              <w:tabs>
                <w:tab w:val="left" w:pos="10620"/>
              </w:tabs>
              <w:spacing w:after="0" w:line="240" w:lineRule="auto"/>
              <w:rPr>
                <w:rFonts w:ascii="Times New Roman" w:eastAsia="Times New Roman" w:hAnsi="Times New Roman" w:cs="Times New Roman"/>
                <w:sz w:val="20"/>
                <w:szCs w:val="24"/>
                <w:lang w:eastAsia="uk-UA"/>
              </w:rPr>
            </w:pPr>
          </w:p>
        </w:tc>
      </w:tr>
    </w:tbl>
    <w:p w:rsidR="00F01E39" w:rsidRPr="00F01E39" w:rsidRDefault="00F01E39" w:rsidP="00F01E39">
      <w:pPr>
        <w:tabs>
          <w:tab w:val="left" w:pos="10620"/>
        </w:tabs>
        <w:spacing w:after="0" w:line="240" w:lineRule="auto"/>
        <w:rPr>
          <w:rFonts w:ascii="Times New Roman" w:eastAsia="Times New Roman" w:hAnsi="Times New Roman" w:cs="Times New Roman"/>
          <w:sz w:val="20"/>
          <w:szCs w:val="24"/>
          <w:lang w:eastAsia="uk-UA"/>
        </w:rPr>
      </w:pPr>
    </w:p>
    <w:p w:rsidR="00F01E39" w:rsidRPr="00F01E39" w:rsidRDefault="00F01E39" w:rsidP="00F01E39">
      <w:pPr>
        <w:tabs>
          <w:tab w:val="left" w:pos="10620"/>
        </w:tabs>
        <w:spacing w:after="0" w:line="240" w:lineRule="auto"/>
        <w:rPr>
          <w:rFonts w:ascii="Times New Roman" w:eastAsia="Times New Roman" w:hAnsi="Times New Roman" w:cs="Times New Roman"/>
          <w:sz w:val="20"/>
          <w:szCs w:val="24"/>
          <w:lang w:eastAsia="uk-UA"/>
        </w:rPr>
      </w:pPr>
    </w:p>
    <w:p w:rsidR="00F01E39" w:rsidRPr="00F01E39" w:rsidRDefault="00F01E39" w:rsidP="00F01E39">
      <w:pPr>
        <w:tabs>
          <w:tab w:val="left" w:pos="10620"/>
        </w:tabs>
        <w:spacing w:after="0" w:line="240" w:lineRule="auto"/>
        <w:rPr>
          <w:rFonts w:ascii="Times New Roman" w:eastAsia="Times New Roman" w:hAnsi="Times New Roman" w:cs="Times New Roman"/>
          <w:sz w:val="20"/>
          <w:szCs w:val="24"/>
          <w:lang w:eastAsia="uk-UA"/>
        </w:rPr>
      </w:pPr>
    </w:p>
    <w:p w:rsidR="00F01E39" w:rsidRDefault="00F01E39">
      <w:pPr>
        <w:sectPr w:rsidR="00F01E39" w:rsidSect="00F01E39">
          <w:pgSz w:w="11906" w:h="16838" w:code="9"/>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F01E39">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01E39" w:rsidRPr="00F01E39" w:rsidTr="002B3215">
        <w:trPr>
          <w:trHeight w:val="284"/>
        </w:trPr>
        <w:tc>
          <w:tcPr>
            <w:tcW w:w="69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Ні</w:t>
            </w:r>
          </w:p>
        </w:tc>
      </w:tr>
      <w:tr w:rsidR="00F01E39" w:rsidRPr="00F01E39" w:rsidTr="002B3215">
        <w:trPr>
          <w:trHeight w:val="284"/>
        </w:trPr>
        <w:tc>
          <w:tcPr>
            <w:tcW w:w="69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1284" w:type="dxa"/>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д/н</w:t>
            </w:r>
          </w:p>
        </w:tc>
      </w:tr>
    </w:tbl>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F01E39" w:rsidRPr="00F01E39" w:rsidTr="002B3215">
        <w:trPr>
          <w:trHeight w:val="284"/>
        </w:trPr>
        <w:tc>
          <w:tcPr>
            <w:tcW w:w="6981"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Ні</w:t>
            </w:r>
          </w:p>
        </w:tc>
      </w:tr>
      <w:tr w:rsidR="00F01E39" w:rsidRPr="00F01E39" w:rsidTr="002B3215">
        <w:trPr>
          <w:trHeight w:val="284"/>
        </w:trPr>
        <w:tc>
          <w:tcPr>
            <w:tcW w:w="6981"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F01E39">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81"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F01E39">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bl>
    <w:p w:rsidR="00F01E39" w:rsidRPr="00F01E39" w:rsidRDefault="00F01E39" w:rsidP="00F01E39">
      <w:pPr>
        <w:spacing w:after="0" w:line="240" w:lineRule="auto"/>
        <w:outlineLvl w:val="2"/>
        <w:rPr>
          <w:rFonts w:ascii="Times New Roman" w:eastAsia="Times New Roman" w:hAnsi="Times New Roman" w:cs="Times New Roman"/>
          <w:b/>
          <w:bCs/>
          <w:color w:val="000000"/>
          <w:sz w:val="21"/>
          <w:szCs w:val="21"/>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01E39" w:rsidRPr="00F01E39" w:rsidTr="002B3215">
        <w:trPr>
          <w:trHeight w:val="284"/>
        </w:trPr>
        <w:tc>
          <w:tcPr>
            <w:tcW w:w="69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Ні</w:t>
            </w:r>
          </w:p>
        </w:tc>
      </w:tr>
      <w:tr w:rsidR="00F01E39" w:rsidRPr="00F01E39" w:rsidTr="002B3215">
        <w:trPr>
          <w:trHeight w:val="284"/>
        </w:trPr>
        <w:tc>
          <w:tcPr>
            <w:tcW w:w="69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1284" w:type="dxa"/>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д/н</w:t>
            </w:r>
          </w:p>
        </w:tc>
      </w:tr>
    </w:tbl>
    <w:p w:rsidR="00F01E39" w:rsidRPr="00F01E39" w:rsidRDefault="00F01E39" w:rsidP="00F01E39">
      <w:pPr>
        <w:spacing w:after="0" w:line="240" w:lineRule="auto"/>
        <w:outlineLvl w:val="2"/>
        <w:rPr>
          <w:rFonts w:ascii="Times New Roman" w:eastAsia="Times New Roman" w:hAnsi="Times New Roman" w:cs="Times New Roman"/>
          <w:b/>
          <w:bCs/>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F01E39" w:rsidRPr="00F01E39" w:rsidTr="002B3215">
        <w:trPr>
          <w:trHeight w:val="284"/>
        </w:trPr>
        <w:tc>
          <w:tcPr>
            <w:tcW w:w="6995"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Ні</w:t>
            </w:r>
          </w:p>
        </w:tc>
      </w:tr>
      <w:tr w:rsidR="00F01E39" w:rsidRPr="00F01E39" w:rsidTr="002B3215">
        <w:trPr>
          <w:trHeight w:val="284"/>
        </w:trPr>
        <w:tc>
          <w:tcPr>
            <w:tcW w:w="6995"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95"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95"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95"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95"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95"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95"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95"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995"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1284" w:type="dxa"/>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eastAsia="uk-UA"/>
              </w:rPr>
              <w:t>Позачергові збори у звітному періоді не скликались та не проводились.</w:t>
            </w:r>
          </w:p>
        </w:tc>
      </w:tr>
    </w:tbl>
    <w:p w:rsidR="00F01E39" w:rsidRPr="00F01E39" w:rsidRDefault="00F01E39" w:rsidP="00F01E39">
      <w:pPr>
        <w:spacing w:after="0" w:line="240" w:lineRule="auto"/>
        <w:outlineLvl w:val="2"/>
        <w:rPr>
          <w:rFonts w:ascii="Times New Roman" w:eastAsia="Times New Roman" w:hAnsi="Times New Roman" w:cs="Times New Roman"/>
          <w:b/>
          <w:bCs/>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u w:val="words"/>
          <w:lang w:eastAsia="uk-UA"/>
        </w:rPr>
      </w:pPr>
      <w:r w:rsidRPr="00F01E39">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F01E39">
        <w:rPr>
          <w:rFonts w:ascii="Times New Roman" w:eastAsia="Times New Roman" w:hAnsi="Times New Roman" w:cs="Times New Roman"/>
          <w:b/>
          <w:bCs/>
          <w:color w:val="000000"/>
          <w:sz w:val="20"/>
          <w:szCs w:val="20"/>
          <w:lang w:eastAsia="uk-UA"/>
        </w:rPr>
        <w:t xml:space="preserve"> </w:t>
      </w:r>
      <w:r w:rsidRPr="00F01E39">
        <w:rPr>
          <w:rFonts w:ascii="Times New Roman" w:eastAsia="Times New Roman" w:hAnsi="Times New Roman" w:cs="Times New Roman"/>
          <w:bCs/>
          <w:color w:val="000000"/>
          <w:sz w:val="20"/>
          <w:szCs w:val="20"/>
          <w:u w:val="words"/>
          <w:lang w:eastAsia="uk-UA"/>
        </w:rPr>
        <w:t>Ні</w:t>
      </w:r>
    </w:p>
    <w:p w:rsidR="00F01E39" w:rsidRPr="00F01E39" w:rsidRDefault="00F01E39" w:rsidP="00F01E39">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u w:val="words"/>
          <w:lang w:eastAsia="uk-UA"/>
        </w:rPr>
      </w:pPr>
      <w:r w:rsidRPr="00F01E39">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F01E39" w:rsidRPr="00F01E39" w:rsidTr="002B3215">
        <w:tc>
          <w:tcPr>
            <w:tcW w:w="6771" w:type="dxa"/>
            <w:gridSpan w:val="2"/>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Так</w:t>
            </w:r>
          </w:p>
        </w:tc>
        <w:tc>
          <w:tcPr>
            <w:tcW w:w="1784" w:type="dxa"/>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Ні</w:t>
            </w:r>
          </w:p>
        </w:tc>
      </w:tr>
      <w:tr w:rsidR="00F01E39" w:rsidRPr="00F01E39" w:rsidTr="002B3215">
        <w:tc>
          <w:tcPr>
            <w:tcW w:w="6771" w:type="dxa"/>
            <w:gridSpan w:val="2"/>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sz w:val="20"/>
                <w:szCs w:val="20"/>
                <w:lang w:val="uk-UA" w:eastAsia="uk-UA"/>
              </w:rPr>
              <w:t xml:space="preserve"> </w:t>
            </w:r>
          </w:p>
        </w:tc>
        <w:tc>
          <w:tcPr>
            <w:tcW w:w="1784" w:type="dxa"/>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sz w:val="20"/>
                <w:szCs w:val="20"/>
                <w:lang w:val="uk-UA" w:eastAsia="uk-UA"/>
              </w:rPr>
              <w:t>X</w:t>
            </w:r>
          </w:p>
        </w:tc>
      </w:tr>
      <w:tr w:rsidR="00F01E39" w:rsidRPr="00F01E39" w:rsidTr="002B3215">
        <w:tc>
          <w:tcPr>
            <w:tcW w:w="6771" w:type="dxa"/>
            <w:gridSpan w:val="2"/>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sz w:val="20"/>
                <w:szCs w:val="20"/>
                <w:lang w:val="uk-UA" w:eastAsia="uk-UA"/>
              </w:rPr>
              <w:t xml:space="preserve"> </w:t>
            </w:r>
          </w:p>
        </w:tc>
        <w:tc>
          <w:tcPr>
            <w:tcW w:w="1784" w:type="dxa"/>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sz w:val="20"/>
                <w:szCs w:val="20"/>
                <w:lang w:val="uk-UA" w:eastAsia="uk-UA"/>
              </w:rPr>
              <w:t>X</w:t>
            </w:r>
          </w:p>
        </w:tc>
      </w:tr>
      <w:tr w:rsidR="00F01E39" w:rsidRPr="00F01E39" w:rsidTr="002B3215">
        <w:tc>
          <w:tcPr>
            <w:tcW w:w="6771" w:type="dxa"/>
            <w:gridSpan w:val="2"/>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sz w:val="20"/>
                <w:szCs w:val="20"/>
                <w:lang w:val="uk-UA" w:eastAsia="uk-UA"/>
              </w:rPr>
              <w:t xml:space="preserve"> </w:t>
            </w:r>
          </w:p>
        </w:tc>
        <w:tc>
          <w:tcPr>
            <w:tcW w:w="1784" w:type="dxa"/>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sz w:val="20"/>
                <w:szCs w:val="20"/>
                <w:lang w:val="uk-UA" w:eastAsia="uk-UA"/>
              </w:rPr>
              <w:t>X</w:t>
            </w:r>
          </w:p>
        </w:tc>
      </w:tr>
      <w:tr w:rsidR="00F01E39" w:rsidRPr="00F01E39" w:rsidTr="002B3215">
        <w:tc>
          <w:tcPr>
            <w:tcW w:w="6771" w:type="dxa"/>
            <w:gridSpan w:val="2"/>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u w:val="words"/>
                <w:lang w:eastAsia="uk-UA"/>
              </w:rPr>
            </w:pPr>
            <w:r w:rsidRPr="00F01E39">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F01E39">
              <w:rPr>
                <w:rFonts w:ascii="Times New Roman" w:eastAsia="Times New Roman" w:hAnsi="Times New Roman" w:cs="Times New Roman"/>
                <w:bCs/>
                <w:color w:val="000000"/>
                <w:sz w:val="20"/>
                <w:szCs w:val="20"/>
                <w:shd w:val="clear" w:color="auto" w:fill="FFFFFF"/>
                <w:lang w:eastAsia="uk-UA"/>
              </w:rPr>
              <w:t>голосуючих</w:t>
            </w:r>
            <w:r w:rsidRPr="00F01E39">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sz w:val="20"/>
                <w:szCs w:val="20"/>
                <w:lang w:val="uk-UA" w:eastAsia="uk-UA"/>
              </w:rPr>
              <w:t>д/н</w:t>
            </w:r>
          </w:p>
        </w:tc>
      </w:tr>
      <w:tr w:rsidR="00F01E39" w:rsidRPr="00F01E39" w:rsidTr="002B3215">
        <w:tc>
          <w:tcPr>
            <w:tcW w:w="1774" w:type="dxa"/>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u w:val="words"/>
                <w:lang w:val="en-US" w:eastAsia="uk-UA"/>
              </w:rPr>
            </w:pPr>
            <w:r w:rsidRPr="00F01E39">
              <w:rPr>
                <w:rFonts w:ascii="Times New Roman" w:eastAsia="Times New Roman" w:hAnsi="Times New Roman" w:cs="Times New Roman"/>
                <w:sz w:val="20"/>
                <w:szCs w:val="20"/>
                <w:lang w:val="uk-UA" w:eastAsia="uk-UA"/>
              </w:rPr>
              <w:t>д/н</w:t>
            </w:r>
          </w:p>
        </w:tc>
      </w:tr>
    </w:tbl>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u w:val="words"/>
          <w:lang w:val="en-US" w:eastAsia="uk-UA"/>
        </w:rPr>
      </w:pPr>
    </w:p>
    <w:p w:rsidR="00F01E39" w:rsidRPr="00F01E39" w:rsidRDefault="00F01E39" w:rsidP="00F01E39">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F01E39">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F01E39">
        <w:rPr>
          <w:rFonts w:ascii="Times New Roman" w:eastAsia="Times New Roman" w:hAnsi="Times New Roman" w:cs="Times New Roman"/>
          <w:b/>
          <w:color w:val="000000"/>
          <w:sz w:val="18"/>
          <w:szCs w:val="18"/>
          <w:shd w:val="clear" w:color="auto" w:fill="FFFFFF"/>
          <w:lang w:eastAsia="uk-UA"/>
        </w:rPr>
        <w:t xml:space="preserve"> : </w:t>
      </w:r>
      <w:r w:rsidRPr="00F01E39">
        <w:rPr>
          <w:rFonts w:ascii="Times New Roman" w:eastAsia="Times New Roman" w:hAnsi="Times New Roman" w:cs="Times New Roman"/>
          <w:sz w:val="20"/>
          <w:szCs w:val="20"/>
          <w:lang w:val="uk-UA" w:eastAsia="uk-UA"/>
        </w:rPr>
        <w:t>д/н</w:t>
      </w:r>
    </w:p>
    <w:p w:rsidR="00F01E39" w:rsidRPr="00F01E39" w:rsidRDefault="00F01E39" w:rsidP="00F01E39">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F01E39">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F01E39">
        <w:rPr>
          <w:rFonts w:ascii="Times New Roman" w:eastAsia="Times New Roman" w:hAnsi="Times New Roman" w:cs="Times New Roman"/>
          <w:b/>
          <w:color w:val="000000"/>
          <w:sz w:val="20"/>
          <w:szCs w:val="20"/>
          <w:shd w:val="clear" w:color="auto" w:fill="FFFFFF"/>
          <w:lang w:eastAsia="uk-UA"/>
        </w:rPr>
        <w:t>:</w:t>
      </w:r>
    </w:p>
    <w:p w:rsidR="00F01E39" w:rsidRPr="00F01E39" w:rsidRDefault="00F01E39" w:rsidP="00F01E39">
      <w:pPr>
        <w:spacing w:after="0" w:line="240" w:lineRule="auto"/>
        <w:outlineLvl w:val="2"/>
        <w:rPr>
          <w:rFonts w:ascii="Times New Roman" w:eastAsia="Times New Roman" w:hAnsi="Times New Roman" w:cs="Times New Roman"/>
          <w:b/>
          <w:bCs/>
          <w:sz w:val="24"/>
          <w:szCs w:val="24"/>
          <w:lang w:eastAsia="uk-UA"/>
        </w:rPr>
      </w:pPr>
      <w:r w:rsidRPr="00F01E39">
        <w:rPr>
          <w:rFonts w:ascii="Times New Roman" w:eastAsia="Times New Roman" w:hAnsi="Times New Roman" w:cs="Times New Roman"/>
          <w:sz w:val="20"/>
          <w:szCs w:val="20"/>
          <w:lang w:val="uk-UA" w:eastAsia="uk-UA"/>
        </w:rPr>
        <w:t>д/н</w:t>
      </w:r>
    </w:p>
    <w:p w:rsidR="00F01E39" w:rsidRPr="00F01E39" w:rsidRDefault="00F01E39" w:rsidP="00F01E39">
      <w:pPr>
        <w:spacing w:after="0" w:line="240" w:lineRule="auto"/>
        <w:jc w:val="center"/>
        <w:outlineLvl w:val="2"/>
        <w:rPr>
          <w:rFonts w:ascii="Times New Roman" w:eastAsia="Times New Roman" w:hAnsi="Times New Roman" w:cs="Times New Roman"/>
          <w:b/>
          <w:bCs/>
          <w:sz w:val="24"/>
          <w:szCs w:val="24"/>
          <w:lang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01E39">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eastAsia="uk-UA"/>
        </w:rPr>
      </w:pPr>
      <w:r w:rsidRPr="00F01E39">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F01E39" w:rsidRPr="00F01E39" w:rsidTr="002B3215">
        <w:tc>
          <w:tcPr>
            <w:tcW w:w="1899" w:type="pct"/>
            <w:vMerge w:val="restart"/>
            <w:shd w:val="clear" w:color="auto" w:fill="auto"/>
            <w:vAlign w:val="center"/>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sz w:val="20"/>
                <w:szCs w:val="20"/>
                <w:lang w:eastAsia="ru-RU"/>
              </w:rPr>
              <w:t>Функціональні обов'язки члена наглядової ради</w:t>
            </w:r>
          </w:p>
        </w:tc>
      </w:tr>
      <w:tr w:rsidR="00F01E39" w:rsidRPr="00F01E39" w:rsidTr="002B3215">
        <w:tc>
          <w:tcPr>
            <w:tcW w:w="1899" w:type="pct"/>
            <w:vMerge/>
            <w:shd w:val="clear" w:color="auto" w:fill="auto"/>
          </w:tcPr>
          <w:p w:rsidR="00F01E39" w:rsidRPr="00F01E39" w:rsidRDefault="00F01E39" w:rsidP="00F01E39">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Ні*</w:t>
            </w:r>
          </w:p>
        </w:tc>
        <w:tc>
          <w:tcPr>
            <w:tcW w:w="2226" w:type="pct"/>
            <w:vMerge/>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01E39" w:rsidRPr="00F01E39" w:rsidTr="002B3215">
        <w:tc>
          <w:tcPr>
            <w:tcW w:w="1899" w:type="pct"/>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xml:space="preserve">Чепель Петро Володимирович- Голова Наглядової ради </w:t>
            </w:r>
          </w:p>
        </w:tc>
        <w:tc>
          <w:tcPr>
            <w:tcW w:w="435" w:type="pct"/>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X</w:t>
            </w:r>
          </w:p>
        </w:tc>
        <w:tc>
          <w:tcPr>
            <w:tcW w:w="2226" w:type="pct"/>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організовує роботу Наглядової ради, скликає засідання Наглядової ради та головує на них, відкриває Загальні збори, організовує обрання Наглядовою радою секретаря Загальних зборів</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-виконує свої обов'язки особисто і не може передавати власні повноваження іншій особі.</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здійснює контроль за виконанням рішень, прийнятих Наглядовою радою, або надає відповідне доручення  секретарю Наглядової ради.</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xml:space="preserve">-  бере участь в засіданнях Наглядової ради;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xml:space="preserve">- бере участь у організації роботи зі створення комітетів Наглядової ради (за необхідності та наявності можливості їх створення), висування членів Наглядової ради до складу комітетів, а також координує діяльність, зв'язки комітетів між собою та з іншими органами та посадовими особами Підприємства;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підтримує постійні контакти із іншими органами та посадовими особами Підприємства;</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виконує рішення, прийняті вищим органом та Наглядовою радою Товариства</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виконує інші функції, передбачені Статутом Підприємства та Положенням про Наглядову раду Підприємства.</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01E39" w:rsidRPr="00F01E39" w:rsidTr="002B3215">
        <w:tc>
          <w:tcPr>
            <w:tcW w:w="1899" w:type="pct"/>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Мороз Сергій Іванович - член Наглядової ради</w:t>
            </w:r>
          </w:p>
        </w:tc>
        <w:tc>
          <w:tcPr>
            <w:tcW w:w="435" w:type="pct"/>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X</w:t>
            </w:r>
          </w:p>
        </w:tc>
        <w:tc>
          <w:tcPr>
            <w:tcW w:w="2226" w:type="pct"/>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w:t>
            </w:r>
            <w:r w:rsidRPr="00F01E39">
              <w:rPr>
                <w:rFonts w:ascii="Times New Roman" w:eastAsia="Times New Roman" w:hAnsi="Times New Roman" w:cs="Times New Roman"/>
                <w:color w:val="000000"/>
                <w:sz w:val="20"/>
                <w:szCs w:val="20"/>
                <w:lang w:val="uk-UA" w:eastAsia="ru-RU"/>
              </w:rPr>
              <w:tab/>
              <w:t>виконує свої обов'язки особисто і не може передавати власні повноваження іншій особі.</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w:t>
            </w:r>
            <w:r w:rsidRPr="00F01E39">
              <w:rPr>
                <w:rFonts w:ascii="Times New Roman" w:eastAsia="Times New Roman" w:hAnsi="Times New Roman" w:cs="Times New Roman"/>
                <w:color w:val="000000"/>
                <w:sz w:val="20"/>
                <w:szCs w:val="20"/>
                <w:lang w:val="uk-UA" w:eastAsia="ru-RU"/>
              </w:rPr>
              <w:tab/>
              <w:t xml:space="preserve">у разі неможливості виконання головою Наглядової ради своїх повноважень здійснює його повноваження за рішенням  Наглядової ради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w:t>
            </w:r>
            <w:r w:rsidRPr="00F01E39">
              <w:rPr>
                <w:rFonts w:ascii="Times New Roman" w:eastAsia="Times New Roman" w:hAnsi="Times New Roman" w:cs="Times New Roman"/>
                <w:color w:val="000000"/>
                <w:sz w:val="20"/>
                <w:szCs w:val="20"/>
                <w:lang w:val="uk-UA" w:eastAsia="ru-RU"/>
              </w:rPr>
              <w:tab/>
              <w:t xml:space="preserve">член Наглядової ради, який не згоден із рішеннями, що прийняті на засіданні, може протягом 2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до протоколу.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xml:space="preserve">бере участь в організації роботи Наглядової ради;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xml:space="preserve">-  бере участь в засіданнях Наглядової ради;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xml:space="preserve">- бере участь у організації роботи зі створення комітетів Наглядової ради (за необхідності та наявності можливості їх створення), висування </w:t>
            </w:r>
            <w:r w:rsidRPr="00F01E39">
              <w:rPr>
                <w:rFonts w:ascii="Times New Roman" w:eastAsia="Times New Roman" w:hAnsi="Times New Roman" w:cs="Times New Roman"/>
                <w:color w:val="000000"/>
                <w:sz w:val="20"/>
                <w:szCs w:val="20"/>
                <w:lang w:val="uk-UA" w:eastAsia="ru-RU"/>
              </w:rPr>
              <w:lastRenderedPageBreak/>
              <w:t xml:space="preserve">членів Наглядової ради до складу комітетів, а також координує діяльність, зв'язки комітетів між собою та з іншими органами та посадовими особами Підприємства;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підтримує постійні контакти із іншими органами та посадовими особами Підприємства;</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виконує рішення, прийняті вищим органом та Наглядовою радою Товариства</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виконує інші функції, передбачені Статутом Підприємства та Положенням про Наглядову раду Підприємства.</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01E39" w:rsidRPr="00F01E39" w:rsidTr="002B3215">
        <w:tc>
          <w:tcPr>
            <w:tcW w:w="1899" w:type="pct"/>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lastRenderedPageBreak/>
              <w:t>Азарова Наталія Леонідівна - член Наглядової ради</w:t>
            </w:r>
          </w:p>
        </w:tc>
        <w:tc>
          <w:tcPr>
            <w:tcW w:w="435" w:type="pct"/>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X</w:t>
            </w:r>
          </w:p>
        </w:tc>
        <w:tc>
          <w:tcPr>
            <w:tcW w:w="2226" w:type="pct"/>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w:t>
            </w:r>
            <w:r w:rsidRPr="00F01E39">
              <w:rPr>
                <w:rFonts w:ascii="Times New Roman" w:eastAsia="Times New Roman" w:hAnsi="Times New Roman" w:cs="Times New Roman"/>
                <w:color w:val="000000"/>
                <w:sz w:val="20"/>
                <w:szCs w:val="20"/>
                <w:lang w:val="uk-UA" w:eastAsia="ru-RU"/>
              </w:rPr>
              <w:tab/>
              <w:t>виконує свої обов'язки особисто і не може передавати власні повноваження іншій особі.</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w:t>
            </w:r>
            <w:r w:rsidRPr="00F01E39">
              <w:rPr>
                <w:rFonts w:ascii="Times New Roman" w:eastAsia="Times New Roman" w:hAnsi="Times New Roman" w:cs="Times New Roman"/>
                <w:color w:val="000000"/>
                <w:sz w:val="20"/>
                <w:szCs w:val="20"/>
                <w:lang w:val="uk-UA" w:eastAsia="ru-RU"/>
              </w:rPr>
              <w:tab/>
              <w:t xml:space="preserve">у разі неможливості виконання головою Наглядової ради своїх повноважень здійснює його повноваження за рішенням  Наглядової ради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w:t>
            </w:r>
            <w:r w:rsidRPr="00F01E39">
              <w:rPr>
                <w:rFonts w:ascii="Times New Roman" w:eastAsia="Times New Roman" w:hAnsi="Times New Roman" w:cs="Times New Roman"/>
                <w:color w:val="000000"/>
                <w:sz w:val="20"/>
                <w:szCs w:val="20"/>
                <w:lang w:val="uk-UA" w:eastAsia="ru-RU"/>
              </w:rPr>
              <w:tab/>
              <w:t xml:space="preserve">член Наглядової ради, який не згоден із рішеннями, що прийняті на засіданні, може протягом 2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до протоколу.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xml:space="preserve">бере участь в організації роботи Наглядової ради;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xml:space="preserve">-  бере участь в засіданнях Наглядової ради;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xml:space="preserve">- бере участь у організації роботи зі створення комітетів Наглядової ради (за необхідності та наявності можливості їх створення), висування членів Наглядової ради до складу комітетів, а також координує діяльність, зв'язки комітетів між собою та з іншими органами та посадовими особами Підприємства; </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підтримує постійні контакти із іншими органами та посадовими особами Підприємства;</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виконує рішення, прийняті вищим органом та Наглядовою радою Товариства</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01E39">
              <w:rPr>
                <w:rFonts w:ascii="Times New Roman" w:eastAsia="Times New Roman" w:hAnsi="Times New Roman" w:cs="Times New Roman"/>
                <w:color w:val="000000"/>
                <w:sz w:val="20"/>
                <w:szCs w:val="20"/>
                <w:lang w:val="uk-UA" w:eastAsia="ru-RU"/>
              </w:rPr>
              <w:t>- виконує інші функції, передбачені Статутом Підприємства та Положенням про Наглядову раду Підприємства.</w:t>
            </w: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p>
    <w:p w:rsidR="00F01E39" w:rsidRPr="00F01E39" w:rsidRDefault="00F01E39" w:rsidP="00F01E39">
      <w:pPr>
        <w:spacing w:after="0" w:line="240" w:lineRule="auto"/>
        <w:ind w:left="-142"/>
        <w:outlineLvl w:val="2"/>
        <w:rPr>
          <w:rFonts w:ascii="Times New Roman" w:eastAsia="Times New Roman" w:hAnsi="Times New Roman" w:cs="Times New Roman"/>
          <w:b/>
          <w:bCs/>
          <w:color w:val="000000"/>
          <w:sz w:val="20"/>
          <w:szCs w:val="20"/>
          <w:lang w:eastAsia="uk-UA"/>
        </w:rPr>
      </w:pPr>
      <w:r w:rsidRPr="00F01E39">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F01E39">
        <w:rPr>
          <w:rFonts w:ascii="Times New Roman" w:eastAsia="Times New Roman" w:hAnsi="Times New Roman" w:cs="Times New Roman"/>
          <w:b/>
          <w:bCs/>
          <w:color w:val="000000"/>
          <w:sz w:val="20"/>
          <w:szCs w:val="20"/>
          <w:lang w:eastAsia="uk-UA"/>
        </w:rPr>
        <w:t xml:space="preserve"> :</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 xml:space="preserve">Змін у складі Наглядової ради протягом звітного періоду не відбувалось. </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Після обрання з членами Наглядової ради укладено:</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 Чепель Петро Володимирович- трудовий договір (контракт) з винагородою, що є фіксованою сумою.</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w:t>
      </w:r>
      <w:r w:rsidRPr="00F01E39">
        <w:rPr>
          <w:rFonts w:ascii="Times New Roman" w:eastAsia="Times New Roman" w:hAnsi="Times New Roman" w:cs="Times New Roman"/>
          <w:bCs/>
          <w:color w:val="000000"/>
          <w:sz w:val="20"/>
          <w:szCs w:val="20"/>
          <w:lang w:eastAsia="uk-UA"/>
        </w:rPr>
        <w:tab/>
        <w:t>Мороз Сергій Іванович - трудовий договір (контракт) з винагородою, що є фіксованою сумою.</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w:t>
      </w:r>
      <w:r w:rsidRPr="00F01E39">
        <w:rPr>
          <w:rFonts w:ascii="Times New Roman" w:eastAsia="Times New Roman" w:hAnsi="Times New Roman" w:cs="Times New Roman"/>
          <w:bCs/>
          <w:color w:val="000000"/>
          <w:sz w:val="20"/>
          <w:szCs w:val="20"/>
          <w:lang w:eastAsia="uk-UA"/>
        </w:rPr>
        <w:tab/>
        <w:t>Азарова Наталія Леонідівна - цивільно-правовий договір на безоплатній основі.</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На протязі 2020р. Наглядова рада займалася розглядом питань, що віднесені до компетенції Наглядової ради, згідно Статуту та Положення "Про Наглядову раду ПрАТ "Аптеки Запоріжжя".</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У 2020р. було проведено 20 засідань Наглядової ради, за результатами яких складені протоколи Наглядової ради.</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Основними питаннями порядку денного засідань Наглядової ради ПрАТ "Аптеки Запоріжжя" у 2020 р.були питання пов'язані з:</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w:t>
      </w:r>
      <w:r w:rsidRPr="00F01E39">
        <w:rPr>
          <w:rFonts w:ascii="Times New Roman" w:eastAsia="Times New Roman" w:hAnsi="Times New Roman" w:cs="Times New Roman"/>
          <w:bCs/>
          <w:color w:val="000000"/>
          <w:sz w:val="20"/>
          <w:szCs w:val="20"/>
          <w:lang w:eastAsia="uk-UA"/>
        </w:rPr>
        <w:tab/>
        <w:t>Прийняттям рішення про складання та проведення чергових Загальних зборів акціонерів.</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w:t>
      </w:r>
      <w:r w:rsidRPr="00F01E39">
        <w:rPr>
          <w:rFonts w:ascii="Times New Roman" w:eastAsia="Times New Roman" w:hAnsi="Times New Roman" w:cs="Times New Roman"/>
          <w:bCs/>
          <w:color w:val="000000"/>
          <w:sz w:val="20"/>
          <w:szCs w:val="20"/>
          <w:lang w:eastAsia="uk-UA"/>
        </w:rPr>
        <w:tab/>
        <w:t>Затвердженням порядку денного та проектів рішень чергових Загальних зборів акціонерів Товариства,</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w:t>
      </w:r>
      <w:r w:rsidRPr="00F01E39">
        <w:rPr>
          <w:rFonts w:ascii="Times New Roman" w:eastAsia="Times New Roman" w:hAnsi="Times New Roman" w:cs="Times New Roman"/>
          <w:bCs/>
          <w:color w:val="000000"/>
          <w:sz w:val="20"/>
          <w:szCs w:val="20"/>
          <w:lang w:eastAsia="uk-UA"/>
        </w:rPr>
        <w:tab/>
        <w:t>Прийняття рішення про скасування рішення про проведення чергових Загальних зборів акціонерів.</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w:t>
      </w:r>
      <w:r w:rsidRPr="00F01E39">
        <w:rPr>
          <w:rFonts w:ascii="Times New Roman" w:eastAsia="Times New Roman" w:hAnsi="Times New Roman" w:cs="Times New Roman"/>
          <w:bCs/>
          <w:color w:val="000000"/>
          <w:sz w:val="20"/>
          <w:szCs w:val="20"/>
          <w:lang w:eastAsia="uk-UA"/>
        </w:rPr>
        <w:tab/>
        <w:t xml:space="preserve">Прийняття рішення про укладання договорів кредитування, поруки та договорів про отримання безвідсоткової поворотної фінансової допомоги. </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Крім цього, Наглядова рада займалася розглядом інших питань та завдань, пов'язаних з фінансово-господарською діяльністю ПрАТ "Аптеки Запоріжжя", а саме:</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1.</w:t>
      </w:r>
      <w:r w:rsidRPr="00F01E39">
        <w:rPr>
          <w:rFonts w:ascii="Times New Roman" w:eastAsia="Times New Roman" w:hAnsi="Times New Roman" w:cs="Times New Roman"/>
          <w:bCs/>
          <w:color w:val="000000"/>
          <w:sz w:val="20"/>
          <w:szCs w:val="20"/>
          <w:lang w:eastAsia="uk-UA"/>
        </w:rPr>
        <w:tab/>
        <w:t>Розглядалися та затверджувалися проекти Бюджету Товариства на 2021 рік та змін до нього, що підготовлені Правлінням Товариства.</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2.</w:t>
      </w:r>
      <w:r w:rsidRPr="00F01E39">
        <w:rPr>
          <w:rFonts w:ascii="Times New Roman" w:eastAsia="Times New Roman" w:hAnsi="Times New Roman" w:cs="Times New Roman"/>
          <w:bCs/>
          <w:color w:val="000000"/>
          <w:sz w:val="20"/>
          <w:szCs w:val="20"/>
          <w:lang w:eastAsia="uk-UA"/>
        </w:rPr>
        <w:tab/>
        <w:t>Наглядова рада самостійно та за участю членів Ревізійної комісії, проводила економічний аналіз пропозицій Правління, пов'язаних з кредитуванням та передачею майна у заставу.</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3.</w:t>
      </w:r>
      <w:r w:rsidRPr="00F01E39">
        <w:rPr>
          <w:rFonts w:ascii="Times New Roman" w:eastAsia="Times New Roman" w:hAnsi="Times New Roman" w:cs="Times New Roman"/>
          <w:bCs/>
          <w:color w:val="000000"/>
          <w:sz w:val="20"/>
          <w:szCs w:val="20"/>
          <w:lang w:eastAsia="uk-UA"/>
        </w:rPr>
        <w:tab/>
        <w:t>Розглядалися результати порівняльного аналізу фінансових показників діяльності Товариства за 2020р. та плану 2021р., сформовані необхідні рекомендації Правлінню Товариства.</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4.</w:t>
      </w:r>
      <w:r w:rsidRPr="00F01E39">
        <w:rPr>
          <w:rFonts w:ascii="Times New Roman" w:eastAsia="Times New Roman" w:hAnsi="Times New Roman" w:cs="Times New Roman"/>
          <w:bCs/>
          <w:color w:val="000000"/>
          <w:sz w:val="20"/>
          <w:szCs w:val="20"/>
          <w:lang w:eastAsia="uk-UA"/>
        </w:rPr>
        <w:tab/>
        <w:t>Наглядова рада контролювала та регулювала діяльність Правління ПрАТ "Аптеки Запоріжжя" у сфері інвестиційної, виробничої, маркетингової та цінової політики.</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eastAsia="uk-UA"/>
        </w:rPr>
      </w:pPr>
    </w:p>
    <w:p w:rsidR="00F01E39" w:rsidRPr="00F01E39" w:rsidRDefault="00F01E39" w:rsidP="00F01E39">
      <w:pPr>
        <w:spacing w:after="0" w:line="240" w:lineRule="auto"/>
        <w:ind w:left="-98"/>
        <w:outlineLvl w:val="2"/>
        <w:rPr>
          <w:rFonts w:ascii="Times New Roman" w:eastAsia="Times New Roman" w:hAnsi="Times New Roman" w:cs="Times New Roman"/>
          <w:b/>
          <w:bCs/>
          <w:sz w:val="20"/>
          <w:szCs w:val="20"/>
          <w:lang w:eastAsia="uk-UA"/>
        </w:rPr>
      </w:pPr>
    </w:p>
    <w:p w:rsidR="00F01E39" w:rsidRPr="00F01E39" w:rsidRDefault="00F01E39" w:rsidP="00F01E39">
      <w:pPr>
        <w:spacing w:after="0" w:line="240" w:lineRule="auto"/>
        <w:ind w:left="-98"/>
        <w:outlineLvl w:val="2"/>
        <w:rPr>
          <w:rFonts w:ascii="Times New Roman" w:eastAsia="Times New Roman" w:hAnsi="Times New Roman" w:cs="Times New Roman"/>
          <w:b/>
          <w:bCs/>
          <w:sz w:val="20"/>
          <w:szCs w:val="20"/>
          <w:lang w:eastAsia="uk-UA"/>
        </w:rPr>
      </w:pPr>
      <w:r w:rsidRPr="00F01E39">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При прийнятті рішень Наглядова рада Товариства керувалася Статутом, Положенням про Наглядову раду товариства та іншими внутрішніми документами товариства.</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 Засідання Наглядової ради проводяться в міру необхідності з періодичністю, не рідше одного разу на квартал. Засідання Наглядової ради скликаються за ініціативою голови Наглядової ради або на вимогу члена Наглядової ради. Засідання Наглядової ради скликаються на вимогу Ревізійної комісії, Правління Товариства. На вимогу Наглядової ради в її засіданні або в розгляді окремих питань порядку денного засідання беруть участь члени Правління та інші, визначені нею особи. Засідання Наглядової ради є правомочним, якщо в ньому бере участь більше половини її складу. 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 xml:space="preserve">Під час голосування голова та кожен із членів Наглядової ради мають один голос. </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 xml:space="preserve">Рішення Наглядової ради на засіданні приймається, як правило, способом відкритого голосування. На вимогу будь-кого з членів Наглядової ради може бути проведене таємне голосування з використанням бюлетенів для голосування. </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 xml:space="preserve">Протокол засідання Наглядової ради оформлюється протягом п'яти днів після проведення засідання. Член Наглядової ради, який не згоден із рішеннями, що прийняті на засіданні, може протягом 2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до протоколу. </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Протоколи засідань Наглядової ради зберігаються протягом всього строку діяльності Товариства.</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Поза межами проведених засідань Голова та члени Наглядової ради Товариства:</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 проводили регулярні зустрічі із членами Правління, керівниками підрозділів, використовуючи також засоби відеоконференцій, телефонних нарад та електронне листування;</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 отримували регулярні звіти та інформацію засобами електронної пошти, тощо.</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Процедури, що застосовуються при прийнятті Наглядовою радою рішень, є ефективними та достатніми, а взаємодія Наглядової ради Товариства із Правлінням та керівниками підрозділів у відбувається на прийнятному рівні.</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Роздiл "визначення, як діяльність наглядової ради  зумовила зміни у фінансово-господарській діяльності товариства" не заповнюється приватним акцiонерним товариством.</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F01E39" w:rsidRPr="00F01E39" w:rsidTr="002B3215">
        <w:trPr>
          <w:trHeight w:val="284"/>
        </w:trPr>
        <w:tc>
          <w:tcPr>
            <w:tcW w:w="2376"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Ні</w:t>
            </w:r>
          </w:p>
        </w:tc>
        <w:tc>
          <w:tcPr>
            <w:tcW w:w="5137" w:type="dxa"/>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Персональний склад комітетів</w:t>
            </w:r>
          </w:p>
        </w:tc>
      </w:tr>
      <w:tr w:rsidR="00F01E39" w:rsidRPr="00F01E39" w:rsidTr="002B3215">
        <w:trPr>
          <w:trHeight w:val="284"/>
        </w:trPr>
        <w:tc>
          <w:tcPr>
            <w:tcW w:w="2376"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c>
          <w:tcPr>
            <w:tcW w:w="5137" w:type="dxa"/>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en-US" w:eastAsia="uk-UA"/>
              </w:rPr>
            </w:pPr>
            <w:r w:rsidRPr="00F01E39">
              <w:rPr>
                <w:rFonts w:ascii="Times New Roman" w:eastAsia="Times New Roman" w:hAnsi="Times New Roman" w:cs="Times New Roman"/>
                <w:bCs/>
                <w:color w:val="000000"/>
                <w:sz w:val="20"/>
                <w:szCs w:val="20"/>
                <w:lang w:val="en-US" w:eastAsia="uk-UA"/>
              </w:rPr>
              <w:t>д/н</w:t>
            </w:r>
          </w:p>
        </w:tc>
      </w:tr>
      <w:tr w:rsidR="00F01E39" w:rsidRPr="00F01E39" w:rsidTr="002B3215">
        <w:trPr>
          <w:trHeight w:val="284"/>
        </w:trPr>
        <w:tc>
          <w:tcPr>
            <w:tcW w:w="2376"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X</w:t>
            </w:r>
          </w:p>
        </w:tc>
        <w:tc>
          <w:tcPr>
            <w:tcW w:w="5137" w:type="dxa"/>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д/н</w:t>
            </w:r>
          </w:p>
        </w:tc>
      </w:tr>
      <w:tr w:rsidR="00F01E39" w:rsidRPr="00F01E39" w:rsidTr="002B3215">
        <w:trPr>
          <w:trHeight w:val="284"/>
        </w:trPr>
        <w:tc>
          <w:tcPr>
            <w:tcW w:w="2376"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c>
          <w:tcPr>
            <w:tcW w:w="5137" w:type="dxa"/>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en-US" w:eastAsia="uk-UA"/>
              </w:rPr>
            </w:pPr>
            <w:r w:rsidRPr="00F01E39">
              <w:rPr>
                <w:rFonts w:ascii="Times New Roman" w:eastAsia="Times New Roman" w:hAnsi="Times New Roman" w:cs="Times New Roman"/>
                <w:bCs/>
                <w:color w:val="000000"/>
                <w:sz w:val="20"/>
                <w:szCs w:val="20"/>
                <w:lang w:val="en-US" w:eastAsia="uk-UA"/>
              </w:rPr>
              <w:t>д/н</w:t>
            </w:r>
          </w:p>
        </w:tc>
      </w:tr>
      <w:tr w:rsidR="00F01E39" w:rsidRPr="00F01E39" w:rsidTr="002B3215">
        <w:trPr>
          <w:trHeight w:val="284"/>
        </w:trPr>
        <w:tc>
          <w:tcPr>
            <w:tcW w:w="1802"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д/н</w:t>
            </w:r>
          </w:p>
        </w:tc>
        <w:tc>
          <w:tcPr>
            <w:tcW w:w="5137" w:type="dxa"/>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en-US" w:eastAsia="uk-UA"/>
              </w:rPr>
            </w:pPr>
            <w:r w:rsidRPr="00F01E39">
              <w:rPr>
                <w:rFonts w:ascii="Times New Roman" w:eastAsia="Times New Roman" w:hAnsi="Times New Roman" w:cs="Times New Roman"/>
                <w:bCs/>
                <w:color w:val="000000"/>
                <w:sz w:val="20"/>
                <w:szCs w:val="20"/>
                <w:lang w:val="en-US" w:eastAsia="uk-UA"/>
              </w:rPr>
              <w:t>д/н</w:t>
            </w:r>
          </w:p>
        </w:tc>
      </w:tr>
    </w:tbl>
    <w:p w:rsidR="00F01E39" w:rsidRPr="00F01E39" w:rsidRDefault="00F01E39" w:rsidP="00F01E39">
      <w:pPr>
        <w:spacing w:after="0" w:line="240" w:lineRule="auto"/>
        <w:ind w:left="-142"/>
        <w:rPr>
          <w:rFonts w:ascii="Times New Roman" w:eastAsia="Times New Roman" w:hAnsi="Times New Roman" w:cs="Times New Roman"/>
          <w:b/>
          <w:sz w:val="20"/>
          <w:szCs w:val="20"/>
          <w:lang w:eastAsia="uk-UA"/>
        </w:rPr>
      </w:pPr>
    </w:p>
    <w:p w:rsidR="00F01E39" w:rsidRPr="00F01E39" w:rsidRDefault="00F01E39" w:rsidP="00F01E39">
      <w:pPr>
        <w:spacing w:after="0" w:line="240" w:lineRule="auto"/>
        <w:ind w:left="-142"/>
        <w:rPr>
          <w:rFonts w:ascii="Times New Roman" w:eastAsia="Times New Roman" w:hAnsi="Times New Roman" w:cs="Times New Roman"/>
          <w:sz w:val="24"/>
          <w:szCs w:val="24"/>
          <w:lang w:val="uk-UA" w:eastAsia="uk-UA"/>
        </w:rPr>
      </w:pPr>
      <w:r w:rsidRPr="00F01E39">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F01E39">
        <w:rPr>
          <w:rFonts w:ascii="Times New Roman" w:eastAsia="Times New Roman" w:hAnsi="Times New Roman" w:cs="Times New Roman"/>
          <w:b/>
          <w:sz w:val="20"/>
          <w:szCs w:val="20"/>
          <w:lang w:val="uk-UA" w:eastAsia="uk-UA"/>
        </w:rPr>
        <w:t>:</w:t>
      </w:r>
      <w:r w:rsidRPr="00F01E39">
        <w:rPr>
          <w:rFonts w:ascii="Times New Roman" w:eastAsia="Times New Roman" w:hAnsi="Times New Roman" w:cs="Times New Roman"/>
          <w:sz w:val="24"/>
          <w:szCs w:val="24"/>
          <w:lang w:val="uk-UA" w:eastAsia="uk-UA"/>
        </w:rPr>
        <w:t xml:space="preserve"> </w:t>
      </w:r>
    </w:p>
    <w:p w:rsidR="00F01E39" w:rsidRPr="00F01E39" w:rsidRDefault="00F01E39" w:rsidP="00F01E39">
      <w:pPr>
        <w:spacing w:after="0" w:line="240" w:lineRule="auto"/>
        <w:ind w:left="-142"/>
        <w:rPr>
          <w:rFonts w:ascii="Times New Roman" w:eastAsia="Times New Roman" w:hAnsi="Times New Roman" w:cs="Times New Roman"/>
          <w:b/>
          <w:sz w:val="20"/>
          <w:szCs w:val="20"/>
          <w:lang w:eastAsia="uk-UA"/>
        </w:rPr>
      </w:pPr>
      <w:r w:rsidRPr="00F01E39">
        <w:rPr>
          <w:rFonts w:ascii="Times New Roman" w:eastAsia="Times New Roman" w:hAnsi="Times New Roman" w:cs="Times New Roman"/>
          <w:bCs/>
          <w:sz w:val="20"/>
          <w:szCs w:val="20"/>
          <w:lang w:val="uk-UA" w:eastAsia="uk-UA"/>
        </w:rPr>
        <w:t>д/н</w:t>
      </w:r>
    </w:p>
    <w:p w:rsidR="00F01E39" w:rsidRPr="00F01E39" w:rsidRDefault="00F01E39" w:rsidP="00F01E39">
      <w:pPr>
        <w:spacing w:after="0" w:line="240" w:lineRule="auto"/>
        <w:ind w:left="-142"/>
        <w:rPr>
          <w:rFonts w:ascii="Times New Roman" w:eastAsia="Times New Roman" w:hAnsi="Times New Roman" w:cs="Times New Roman"/>
          <w:b/>
          <w:sz w:val="20"/>
          <w:szCs w:val="20"/>
          <w:lang w:eastAsia="uk-UA"/>
        </w:rPr>
      </w:pPr>
    </w:p>
    <w:p w:rsidR="00F01E39" w:rsidRPr="00F01E39" w:rsidRDefault="00F01E39" w:rsidP="00F01E39">
      <w:pPr>
        <w:spacing w:after="0" w:line="240" w:lineRule="auto"/>
        <w:ind w:left="-142"/>
        <w:rPr>
          <w:rFonts w:ascii="Times New Roman" w:eastAsia="Times New Roman" w:hAnsi="Times New Roman" w:cs="Times New Roman"/>
          <w:b/>
          <w:sz w:val="20"/>
          <w:szCs w:val="20"/>
          <w:lang w:eastAsia="uk-UA"/>
        </w:rPr>
      </w:pPr>
      <w:r w:rsidRPr="00F01E39">
        <w:rPr>
          <w:rFonts w:ascii="Times New Roman" w:eastAsia="Times New Roman" w:hAnsi="Times New Roman" w:cs="Times New Roman"/>
          <w:b/>
          <w:sz w:val="20"/>
          <w:szCs w:val="20"/>
          <w:lang w:eastAsia="uk-UA"/>
        </w:rPr>
        <w:lastRenderedPageBreak/>
        <w:t>У разі проведення оцінки роботи комітетів зазначається інформація щодо їх компетентності та ефективності :</w:t>
      </w:r>
    </w:p>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val="en-US" w:eastAsia="uk-UA"/>
        </w:rPr>
        <w:t>д/н</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F01E39" w:rsidRPr="00F01E39" w:rsidTr="002B3215">
        <w:tc>
          <w:tcPr>
            <w:tcW w:w="10137" w:type="dxa"/>
            <w:gridSpan w:val="2"/>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F01E39" w:rsidRPr="00F01E39" w:rsidTr="002B3215">
        <w:tc>
          <w:tcPr>
            <w:tcW w:w="1668" w:type="dxa"/>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sz w:val="20"/>
                <w:szCs w:val="20"/>
                <w:lang w:eastAsia="uk-UA"/>
              </w:rPr>
              <w:t>Оцінка роботи наглядової ради</w:t>
            </w:r>
          </w:p>
        </w:tc>
        <w:tc>
          <w:tcPr>
            <w:tcW w:w="8469" w:type="dxa"/>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val="uk-UA" w:eastAsia="uk-UA"/>
              </w:rPr>
              <w:t>Роздiл "оцiнка роботи наглядової ради",  не заповнюється приватним акцiонерним товариством.</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p>
        </w:tc>
      </w:tr>
    </w:tbl>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Ні</w:t>
            </w:r>
          </w:p>
        </w:tc>
      </w:tr>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1606"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П.8.62 Статуту: Членом Наглядової ради акціонерного товариства може бути лише фізична особа.</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 xml:space="preserve">П.3.2 Положення про Наглядову раду: Членом Наглядової ради може бути лише фізична особа. </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П.4.5 Положення про Наглядову раду: член Наглядової ради не може бути одночасно членом Правління та/або членом Ревізійної комісії Товариства.</w:t>
            </w:r>
          </w:p>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eastAsia="uk-UA"/>
              </w:rPr>
              <w:t>П.4.5 Положення про наглядову раду: Член Наглядової ради повинен виконувати свої обов'язки особисто і не може передавати власні повноваження іншій особі.</w:t>
            </w:r>
          </w:p>
        </w:tc>
      </w:tr>
    </w:tbl>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Ні</w:t>
            </w:r>
          </w:p>
        </w:tc>
      </w:tr>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 xml:space="preserve"> </w:t>
            </w:r>
          </w:p>
        </w:tc>
      </w:tr>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6781"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1606"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д/н</w:t>
            </w:r>
          </w:p>
        </w:tc>
      </w:tr>
    </w:tbl>
    <w:p w:rsidR="00F01E39" w:rsidRPr="00F01E39" w:rsidRDefault="00F01E39" w:rsidP="00F01E39">
      <w:pPr>
        <w:spacing w:after="0" w:line="240" w:lineRule="auto"/>
        <w:outlineLvl w:val="2"/>
        <w:rPr>
          <w:rFonts w:ascii="Times New Roman" w:eastAsia="Times New Roman" w:hAnsi="Times New Roman" w:cs="Times New Roman"/>
          <w:bCs/>
          <w:sz w:val="20"/>
          <w:szCs w:val="20"/>
          <w:lang w:val="en-US"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F01E39" w:rsidRPr="00F01E39" w:rsidTr="002B3215">
        <w:trPr>
          <w:trHeight w:val="284"/>
        </w:trPr>
        <w:tc>
          <w:tcPr>
            <w:tcW w:w="6729"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Ні</w:t>
            </w:r>
          </w:p>
        </w:tc>
      </w:tr>
      <w:tr w:rsidR="00F01E39" w:rsidRPr="00F01E39" w:rsidTr="002B3215">
        <w:trPr>
          <w:trHeight w:val="284"/>
        </w:trPr>
        <w:tc>
          <w:tcPr>
            <w:tcW w:w="6729"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 xml:space="preserve"> </w:t>
            </w:r>
          </w:p>
        </w:tc>
      </w:tr>
      <w:tr w:rsidR="00F01E39" w:rsidRPr="00F01E39" w:rsidTr="002B3215">
        <w:trPr>
          <w:trHeight w:val="284"/>
        </w:trPr>
        <w:tc>
          <w:tcPr>
            <w:tcW w:w="6729"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6729"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6729"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en-US" w:eastAsia="uk-UA"/>
              </w:rPr>
              <w:t>X</w:t>
            </w:r>
          </w:p>
        </w:tc>
      </w:tr>
      <w:tr w:rsidR="00F01E39" w:rsidRPr="00F01E39" w:rsidTr="002B3215">
        <w:trPr>
          <w:trHeight w:val="284"/>
        </w:trPr>
        <w:tc>
          <w:tcPr>
            <w:tcW w:w="962"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Після обрання з членами Наглядової ради укладено:</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 Чепель Петро Володимирович- трудовий договір (контракт) з винагородою, що є фіксованою сумою.</w:t>
            </w:r>
          </w:p>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eastAsia="uk-UA"/>
              </w:rPr>
            </w:pPr>
            <w:r w:rsidRPr="00F01E39">
              <w:rPr>
                <w:rFonts w:ascii="Times New Roman" w:eastAsia="Times New Roman" w:hAnsi="Times New Roman" w:cs="Times New Roman"/>
                <w:bCs/>
                <w:color w:val="000000"/>
                <w:sz w:val="20"/>
                <w:szCs w:val="20"/>
                <w:lang w:eastAsia="uk-UA"/>
              </w:rPr>
              <w:t>-</w:t>
            </w:r>
            <w:r w:rsidRPr="00F01E39">
              <w:rPr>
                <w:rFonts w:ascii="Times New Roman" w:eastAsia="Times New Roman" w:hAnsi="Times New Roman" w:cs="Times New Roman"/>
                <w:bCs/>
                <w:color w:val="000000"/>
                <w:sz w:val="20"/>
                <w:szCs w:val="20"/>
                <w:lang w:eastAsia="uk-UA"/>
              </w:rPr>
              <w:tab/>
              <w:t>Мороз Сергій Іванович - трудовий договір (контракт) з винагородою, що є фіксованою сумою.</w:t>
            </w:r>
          </w:p>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eastAsia="uk-UA"/>
              </w:rPr>
              <w:t>-</w:t>
            </w:r>
            <w:r w:rsidRPr="00F01E39">
              <w:rPr>
                <w:rFonts w:ascii="Times New Roman" w:eastAsia="Times New Roman" w:hAnsi="Times New Roman" w:cs="Times New Roman"/>
                <w:bCs/>
                <w:color w:val="000000"/>
                <w:sz w:val="20"/>
                <w:szCs w:val="20"/>
                <w:lang w:eastAsia="uk-UA"/>
              </w:rPr>
              <w:tab/>
              <w:t>Азарова Наталія Леонідівна - цивільно-правовий договір на безоплатній основі.</w:t>
            </w:r>
          </w:p>
        </w:tc>
      </w:tr>
    </w:tbl>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01E39">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F01E39" w:rsidRPr="00F01E39" w:rsidRDefault="00F01E39" w:rsidP="00F01E39">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eastAsia="ru-RU"/>
        </w:rPr>
        <w:t>Склад</w:t>
      </w:r>
      <w:r w:rsidRPr="00F01E39">
        <w:rPr>
          <w:rFonts w:ascii="Times New Roman" w:eastAsia="Times New Roman" w:hAnsi="Times New Roman" w:cs="Times New Roman"/>
          <w:b/>
          <w:color w:val="000000"/>
          <w:sz w:val="20"/>
          <w:szCs w:val="20"/>
          <w:lang w:val="uk-UA" w:eastAsia="ru-RU"/>
        </w:rPr>
        <w:t xml:space="preserve"> виконавчого органу</w:t>
      </w:r>
    </w:p>
    <w:p w:rsidR="00F01E39" w:rsidRPr="00F01E39" w:rsidRDefault="00F01E39" w:rsidP="00F01E39">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F01E39" w:rsidRPr="00F01E39" w:rsidTr="002B3215">
        <w:tc>
          <w:tcPr>
            <w:tcW w:w="4496"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color w:val="000000"/>
                <w:sz w:val="20"/>
                <w:szCs w:val="20"/>
                <w:lang w:val="uk-UA" w:eastAsia="uk-UA"/>
              </w:rPr>
              <w:t>Функціональні обов'язки</w:t>
            </w:r>
          </w:p>
        </w:tc>
      </w:tr>
      <w:tr w:rsidR="00F01E39" w:rsidRPr="00F01E39" w:rsidTr="002B3215">
        <w:tc>
          <w:tcPr>
            <w:tcW w:w="4496"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Персональний склад Правління:</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w:t>
            </w:r>
            <w:r w:rsidRPr="00F01E39">
              <w:rPr>
                <w:rFonts w:ascii="Times New Roman" w:eastAsia="Times New Roman" w:hAnsi="Times New Roman" w:cs="Times New Roman"/>
                <w:color w:val="000000"/>
                <w:sz w:val="20"/>
                <w:szCs w:val="20"/>
                <w:lang w:val="uk-UA" w:eastAsia="uk-UA"/>
              </w:rPr>
              <w:tab/>
              <w:t>Кучеренко Станіслав Олексійович - Голова Правління;</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w:t>
            </w:r>
            <w:r w:rsidRPr="00F01E39">
              <w:rPr>
                <w:rFonts w:ascii="Times New Roman" w:eastAsia="Times New Roman" w:hAnsi="Times New Roman" w:cs="Times New Roman"/>
                <w:color w:val="000000"/>
                <w:sz w:val="20"/>
                <w:szCs w:val="20"/>
                <w:lang w:val="uk-UA" w:eastAsia="uk-UA"/>
              </w:rPr>
              <w:tab/>
              <w:t>Будник Костянтин Олександрович - член Правління;</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w:t>
            </w:r>
            <w:r w:rsidRPr="00F01E39">
              <w:rPr>
                <w:rFonts w:ascii="Times New Roman" w:eastAsia="Times New Roman" w:hAnsi="Times New Roman" w:cs="Times New Roman"/>
                <w:color w:val="000000"/>
                <w:sz w:val="20"/>
                <w:szCs w:val="20"/>
                <w:lang w:val="uk-UA" w:eastAsia="uk-UA"/>
              </w:rPr>
              <w:tab/>
              <w:t>Пушкарьов Володимир Миколайович - член Правління.</w:t>
            </w:r>
          </w:p>
        </w:tc>
        <w:tc>
          <w:tcPr>
            <w:tcW w:w="568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Відповідно до Статуту, Правління є колегіальним Виконавчим органом Товариства, який здійснює управління його поточною діяльністю. До компетенції Правління належить вирішення всіх питань, пов'язаних із керівництвом поточною діяльністю Товариства, крім питань, що належать до виключної компетенції Загальних зборів та Наглядової ради.</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До функціональних обов'язків Правління належить:</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1)</w:t>
            </w:r>
            <w:r w:rsidRPr="00F01E39">
              <w:rPr>
                <w:rFonts w:ascii="Times New Roman" w:eastAsia="Times New Roman" w:hAnsi="Times New Roman" w:cs="Times New Roman"/>
                <w:color w:val="000000"/>
                <w:sz w:val="20"/>
                <w:szCs w:val="20"/>
                <w:lang w:val="uk-UA" w:eastAsia="uk-UA"/>
              </w:rPr>
              <w:tab/>
              <w:t>організація поточної роботи Товариства;</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2)</w:t>
            </w:r>
            <w:r w:rsidRPr="00F01E39">
              <w:rPr>
                <w:rFonts w:ascii="Times New Roman" w:eastAsia="Times New Roman" w:hAnsi="Times New Roman" w:cs="Times New Roman"/>
                <w:color w:val="000000"/>
                <w:sz w:val="20"/>
                <w:szCs w:val="20"/>
                <w:lang w:val="uk-UA" w:eastAsia="uk-UA"/>
              </w:rPr>
              <w:tab/>
              <w:t>розробка проектів річного бюджету, бізнес-планів, програм фінансово-господарської діяльності Товариства;</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3)</w:t>
            </w:r>
            <w:r w:rsidRPr="00F01E39">
              <w:rPr>
                <w:rFonts w:ascii="Times New Roman" w:eastAsia="Times New Roman" w:hAnsi="Times New Roman" w:cs="Times New Roman"/>
                <w:color w:val="000000"/>
                <w:sz w:val="20"/>
                <w:szCs w:val="20"/>
                <w:lang w:val="uk-UA" w:eastAsia="uk-UA"/>
              </w:rPr>
              <w:tab/>
              <w:t>розробка та затвердження поточних фінансово- господарських планів і оперативних завдань Товариства та забезпечення їх реалізації. Затвердження планів роботи Правління;</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4)</w:t>
            </w:r>
            <w:r w:rsidRPr="00F01E39">
              <w:rPr>
                <w:rFonts w:ascii="Times New Roman" w:eastAsia="Times New Roman" w:hAnsi="Times New Roman" w:cs="Times New Roman"/>
                <w:color w:val="000000"/>
                <w:sz w:val="20"/>
                <w:szCs w:val="20"/>
                <w:lang w:val="uk-UA" w:eastAsia="uk-UA"/>
              </w:rPr>
              <w:tab/>
              <w:t>складання та надання Наглядовій раді річних звітів Товариства до їх оприлюднення та і або) подання на розгляд Загальних зборів;</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5)</w:t>
            </w:r>
            <w:r w:rsidRPr="00F01E39">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внутрішнього трудового тпорядку, посадових інструкцій, розмірів посадових окладів та премій працівникам Товариства;</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6)</w:t>
            </w:r>
            <w:r w:rsidRPr="00F01E39">
              <w:rPr>
                <w:rFonts w:ascii="Times New Roman" w:eastAsia="Times New Roman" w:hAnsi="Times New Roman" w:cs="Times New Roman"/>
                <w:color w:val="000000"/>
                <w:sz w:val="20"/>
                <w:szCs w:val="20"/>
                <w:lang w:val="uk-UA" w:eastAsia="uk-UA"/>
              </w:rPr>
              <w:tab/>
              <w:t>призначення керівників філій та представництв Товариства;</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7)</w:t>
            </w:r>
            <w:r w:rsidRPr="00F01E39">
              <w:rPr>
                <w:rFonts w:ascii="Times New Roman" w:eastAsia="Times New Roman" w:hAnsi="Times New Roman" w:cs="Times New Roman"/>
                <w:color w:val="000000"/>
                <w:sz w:val="20"/>
                <w:szCs w:val="20"/>
                <w:lang w:val="uk-UA" w:eastAsia="uk-UA"/>
              </w:rPr>
              <w:tab/>
              <w:t>уразі відсутності Наглядової ради Товариства обрання аудитора Товариства та визначення умов договору, що укладатиметься з ним, встановлення розміру оплати його послуг;</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8)</w:t>
            </w:r>
            <w:r w:rsidRPr="00F01E39">
              <w:rPr>
                <w:rFonts w:ascii="Times New Roman" w:eastAsia="Times New Roman" w:hAnsi="Times New Roman" w:cs="Times New Roman"/>
                <w:color w:val="000000"/>
                <w:sz w:val="20"/>
                <w:szCs w:val="20"/>
                <w:lang w:val="uk-UA" w:eastAsia="uk-UA"/>
              </w:rPr>
              <w:tab/>
            </w:r>
            <w:r w:rsidRPr="00F01E39">
              <w:rPr>
                <w:rFonts w:ascii="Times New Roman" w:eastAsia="Times New Roman" w:hAnsi="Times New Roman" w:cs="Times New Roman"/>
                <w:color w:val="000000"/>
                <w:sz w:val="20"/>
                <w:szCs w:val="20"/>
                <w:lang w:val="uk-UA" w:eastAsia="uk-UA"/>
              </w:rPr>
              <w:tab/>
              <w:t>укладення та виконання колективного договору. Призначення та відкликання осіб, -які беруть участь у колективних переговорах як представники Правління;</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9)</w:t>
            </w:r>
            <w:r w:rsidRPr="00F01E39">
              <w:rPr>
                <w:rFonts w:ascii="Times New Roman" w:eastAsia="Times New Roman" w:hAnsi="Times New Roman" w:cs="Times New Roman"/>
                <w:color w:val="000000"/>
                <w:sz w:val="20"/>
                <w:szCs w:val="20"/>
                <w:lang w:val="uk-UA" w:eastAsia="uk-UA"/>
              </w:rPr>
              <w:tab/>
              <w:t>винесення рішень про притягнення до відповідальності працівників Товариства;</w:t>
            </w:r>
          </w:p>
          <w:p w:rsidR="00F01E39" w:rsidRPr="00F01E39" w:rsidRDefault="00F01E39" w:rsidP="00F01E39">
            <w:pPr>
              <w:spacing w:after="0" w:line="240" w:lineRule="auto"/>
              <w:jc w:val="center"/>
              <w:rPr>
                <w:rFonts w:ascii="Times New Roman" w:eastAsia="Times New Roman" w:hAnsi="Times New Roman" w:cs="Times New Roman"/>
                <w:color w:val="000000"/>
                <w:sz w:val="20"/>
                <w:szCs w:val="20"/>
                <w:lang w:val="uk-UA" w:eastAsia="uk-UA"/>
              </w:rPr>
            </w:pPr>
            <w:r w:rsidRPr="00F01E39">
              <w:rPr>
                <w:rFonts w:ascii="Times New Roman" w:eastAsia="Times New Roman" w:hAnsi="Times New Roman" w:cs="Times New Roman"/>
                <w:color w:val="000000"/>
                <w:sz w:val="20"/>
                <w:szCs w:val="20"/>
                <w:lang w:val="uk-UA" w:eastAsia="uk-UA"/>
              </w:rPr>
              <w:t>10)</w:t>
            </w:r>
            <w:r w:rsidRPr="00F01E39">
              <w:rPr>
                <w:rFonts w:ascii="Times New Roman" w:eastAsia="Times New Roman" w:hAnsi="Times New Roman" w:cs="Times New Roman"/>
                <w:color w:val="000000"/>
                <w:sz w:val="20"/>
                <w:szCs w:val="20"/>
                <w:lang w:val="uk-UA" w:eastAsia="uk-UA"/>
              </w:rPr>
              <w:tab/>
              <w:t>вирішення всіх інших питань, пов'язаних з і керівництвом поточною діяльністю Товариства, крім питань, що належать до виключної компетенції Загальних зборів та Наглядової ради.</w:t>
            </w:r>
          </w:p>
        </w:tc>
      </w:tr>
    </w:tbl>
    <w:p w:rsidR="00F01E39" w:rsidRPr="00F01E39" w:rsidRDefault="00F01E39" w:rsidP="00F01E39">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F01E39" w:rsidRPr="00F01E39" w:rsidTr="002B3215">
        <w:tc>
          <w:tcPr>
            <w:tcW w:w="2943" w:type="dxa"/>
          </w:tcPr>
          <w:p w:rsidR="00F01E39" w:rsidRPr="00F01E39" w:rsidRDefault="00F01E39" w:rsidP="00F01E39">
            <w:pPr>
              <w:spacing w:after="0" w:line="240" w:lineRule="auto"/>
              <w:rPr>
                <w:rFonts w:ascii="Times New Roman" w:eastAsia="Times New Roman" w:hAnsi="Times New Roman" w:cs="Times New Roman"/>
                <w:b/>
                <w:sz w:val="20"/>
                <w:szCs w:val="20"/>
                <w:lang w:eastAsia="uk-UA"/>
              </w:rPr>
            </w:pPr>
            <w:r w:rsidRPr="00F01E39">
              <w:rPr>
                <w:rFonts w:ascii="Times New Roman" w:eastAsia="Times New Roman" w:hAnsi="Times New Roman" w:cs="Times New Roman"/>
                <w:b/>
                <w:sz w:val="20"/>
                <w:szCs w:val="20"/>
                <w:lang w:eastAsia="uk-UA"/>
              </w:rPr>
              <w:t>Чи проведені засідання виконавчого органу:</w:t>
            </w:r>
            <w:r w:rsidRPr="00F01E39">
              <w:rPr>
                <w:rFonts w:ascii="Times New Roman" w:eastAsia="Times New Roman" w:hAnsi="Times New Roman" w:cs="Times New Roman"/>
                <w:b/>
                <w:sz w:val="20"/>
                <w:szCs w:val="20"/>
                <w:lang w:eastAsia="uk-UA"/>
              </w:rPr>
              <w:br/>
              <w:t>загальний опис прийнятих на них рішень;</w:t>
            </w:r>
            <w:r w:rsidRPr="00F01E39">
              <w:rPr>
                <w:rFonts w:ascii="Times New Roman" w:eastAsia="Times New Roman" w:hAnsi="Times New Roman" w:cs="Times New Roman"/>
                <w:b/>
                <w:sz w:val="20"/>
                <w:szCs w:val="20"/>
                <w:lang w:eastAsia="uk-UA"/>
              </w:rPr>
              <w:br/>
              <w:t>інформація про результати роботи виконавчого органу;</w:t>
            </w:r>
            <w:r w:rsidRPr="00F01E39">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Комітетів виконавчого органу не створено. Рішення Правління приймаються на засіданнях. Засідання вважається правомочним, якщо в ньому беруть участь не менше ніж двоє осіб, які входять до складу Правління. Під час голосування голова та кожен з членів Правління мають один голос. Рішення правління вважаться прийнятим, якщо за нього проголосувало більше половини членів Правління, присутніх на засіданні. На засіданні Правління ведеться протокол. Рішення Правління, прийняті в межах його компетенції, є обов'язковими для виконання усіма працівниками Товариства. 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r w:rsidR="00F01E39" w:rsidRPr="00F01E39" w:rsidTr="002B3215">
        <w:tc>
          <w:tcPr>
            <w:tcW w:w="2943" w:type="dxa"/>
          </w:tcPr>
          <w:p w:rsidR="00F01E39" w:rsidRPr="00F01E39" w:rsidRDefault="00F01E39" w:rsidP="00F01E39">
            <w:pPr>
              <w:spacing w:after="0" w:line="240" w:lineRule="auto"/>
              <w:rPr>
                <w:rFonts w:ascii="Times New Roman" w:eastAsia="Times New Roman" w:hAnsi="Times New Roman" w:cs="Times New Roman"/>
                <w:b/>
                <w:sz w:val="20"/>
                <w:szCs w:val="20"/>
                <w:lang w:eastAsia="uk-UA"/>
              </w:rPr>
            </w:pPr>
            <w:r w:rsidRPr="00F01E39">
              <w:rPr>
                <w:rFonts w:ascii="Times New Roman" w:eastAsia="Times New Roman" w:hAnsi="Times New Roman" w:cs="Times New Roman"/>
                <w:b/>
                <w:sz w:val="20"/>
                <w:szCs w:val="20"/>
                <w:lang w:eastAsia="uk-UA"/>
              </w:rPr>
              <w:t>Оцінка роботи виконавчого органу</w:t>
            </w:r>
          </w:p>
        </w:tc>
        <w:tc>
          <w:tcPr>
            <w:tcW w:w="7194" w:type="dxa"/>
          </w:tcPr>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не заповнюється приватним акцiонерним товариством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tc>
      </w:tr>
    </w:tbl>
    <w:p w:rsidR="00F01E39" w:rsidRPr="00F01E39" w:rsidRDefault="00F01E39" w:rsidP="00F01E39">
      <w:pPr>
        <w:spacing w:after="0" w:line="240" w:lineRule="auto"/>
        <w:rPr>
          <w:rFonts w:ascii="Times New Roman" w:eastAsia="Times New Roman" w:hAnsi="Times New Roman" w:cs="Times New Roman"/>
          <w:sz w:val="24"/>
          <w:szCs w:val="24"/>
          <w:lang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after="0" w:line="240" w:lineRule="auto"/>
        <w:jc w:val="center"/>
        <w:rPr>
          <w:rFonts w:ascii="Times New Roman" w:eastAsia="Times New Roman" w:hAnsi="Times New Roman" w:cs="Times New Roman"/>
          <w:b/>
          <w:color w:val="000000"/>
          <w:sz w:val="28"/>
          <w:szCs w:val="28"/>
          <w:lang w:val="uk-UA" w:eastAsia="uk-UA"/>
        </w:rPr>
      </w:pPr>
      <w:r w:rsidRPr="00F01E39">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F01E39" w:rsidRPr="00F01E39" w:rsidRDefault="00F01E39" w:rsidP="00F01E39">
      <w:pPr>
        <w:spacing w:after="0" w:line="240" w:lineRule="auto"/>
        <w:jc w:val="center"/>
        <w:rPr>
          <w:rFonts w:ascii="Times New Roman" w:eastAsia="Times New Roman" w:hAnsi="Times New Roman" w:cs="Times New Roman"/>
          <w:b/>
          <w:sz w:val="28"/>
          <w:szCs w:val="28"/>
          <w:lang w:val="uk-UA" w:eastAsia="uk-UA"/>
        </w:rPr>
      </w:pPr>
      <w:r w:rsidRPr="00F01E39">
        <w:rPr>
          <w:rFonts w:ascii="Times New Roman" w:eastAsia="Times New Roman" w:hAnsi="Times New Roman" w:cs="Times New Roman"/>
          <w:b/>
          <w:color w:val="000000"/>
          <w:sz w:val="28"/>
          <w:szCs w:val="28"/>
          <w:lang w:val="uk-UA" w:eastAsia="uk-UA"/>
        </w:rPr>
        <w:t xml:space="preserve"> </w:t>
      </w:r>
    </w:p>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ab/>
        <w:t>Відповідно до чинної редакції Статуту Товариства, Наглядова рад є органом, що здійснює захист прав акціонерів Товариства, і в межах компетенції, визначеної Статутом та чинним законодавством України, контролює та регулює діяльність виконавчого органу.</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Персональний склад наглядової ради: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Наглядова рада ПрАТ "Аптеки Запоріжжя" працювала у складі:</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w:t>
      </w:r>
      <w:r w:rsidRPr="00F01E39">
        <w:rPr>
          <w:rFonts w:ascii="Times New Roman" w:eastAsia="Times New Roman" w:hAnsi="Times New Roman" w:cs="Times New Roman"/>
          <w:sz w:val="20"/>
          <w:szCs w:val="20"/>
          <w:lang w:eastAsia="uk-UA"/>
        </w:rPr>
        <w:tab/>
        <w:t>Чепель Петро Володимирович- Голова Наглядової ради.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w:t>
      </w:r>
      <w:r w:rsidRPr="00F01E39">
        <w:rPr>
          <w:rFonts w:ascii="Times New Roman" w:eastAsia="Times New Roman" w:hAnsi="Times New Roman" w:cs="Times New Roman"/>
          <w:sz w:val="20"/>
          <w:szCs w:val="20"/>
          <w:lang w:eastAsia="uk-UA"/>
        </w:rPr>
        <w:tab/>
        <w:t>Мороз Сергій Іванович - Секретар Наглядової ради.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w:t>
      </w:r>
      <w:r w:rsidRPr="00F01E39">
        <w:rPr>
          <w:rFonts w:ascii="Times New Roman" w:eastAsia="Times New Roman" w:hAnsi="Times New Roman" w:cs="Times New Roman"/>
          <w:sz w:val="20"/>
          <w:szCs w:val="20"/>
          <w:lang w:eastAsia="uk-UA"/>
        </w:rPr>
        <w:tab/>
        <w:t>Азарова Наталія Леонідівна - представник акціонера Чепеля П.В.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01E39">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sz w:val="20"/>
          <w:szCs w:val="20"/>
          <w:lang w:eastAsia="uk-UA"/>
        </w:rPr>
      </w:pPr>
      <w:r w:rsidRPr="00F01E39">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F01E39" w:rsidRPr="00F01E39" w:rsidRDefault="00F01E39" w:rsidP="00F01E39">
      <w:pPr>
        <w:spacing w:after="0" w:line="240" w:lineRule="auto"/>
        <w:outlineLvl w:val="2"/>
        <w:rPr>
          <w:rFonts w:ascii="Times New Roman" w:eastAsia="Times New Roman" w:hAnsi="Times New Roman" w:cs="Times New Roman"/>
          <w:b/>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F01E39">
        <w:rPr>
          <w:rFonts w:ascii="Times New Roman" w:eastAsia="Times New Roman" w:hAnsi="Times New Roman" w:cs="Times New Roman"/>
          <w:sz w:val="20"/>
          <w:szCs w:val="20"/>
          <w:lang w:val="uk-UA" w:eastAsia="uk-UA"/>
        </w:rPr>
        <w:t xml:space="preserve"> </w:t>
      </w:r>
      <w:r w:rsidRPr="00F01E39">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F01E39">
        <w:rPr>
          <w:rFonts w:ascii="Times New Roman" w:eastAsia="Times New Roman" w:hAnsi="Times New Roman" w:cs="Times New Roman"/>
          <w:sz w:val="20"/>
          <w:szCs w:val="20"/>
          <w:lang w:val="uk-UA" w:eastAsia="uk-UA"/>
        </w:rPr>
        <w:t xml:space="preserve"> </w:t>
      </w:r>
      <w:r w:rsidRPr="00F01E39">
        <w:rPr>
          <w:rFonts w:ascii="Times New Roman" w:eastAsia="Times New Roman" w:hAnsi="Times New Roman" w:cs="Times New Roman"/>
          <w:b/>
          <w:bCs/>
          <w:color w:val="000000"/>
          <w:sz w:val="20"/>
          <w:szCs w:val="20"/>
          <w:lang w:val="uk-UA" w:eastAsia="uk-UA"/>
        </w:rPr>
        <w:t xml:space="preserve">  </w:t>
      </w:r>
      <w:r w:rsidRPr="00F01E39">
        <w:rPr>
          <w:rFonts w:ascii="Times New Roman" w:eastAsia="Times New Roman" w:hAnsi="Times New Roman" w:cs="Times New Roman"/>
          <w:bCs/>
          <w:color w:val="000000"/>
          <w:sz w:val="20"/>
          <w:szCs w:val="20"/>
          <w:u w:val="single"/>
          <w:lang w:eastAsia="uk-UA"/>
        </w:rPr>
        <w:t>Так, створено ревізійну комісію</w:t>
      </w:r>
    </w:p>
    <w:p w:rsidR="00F01E39" w:rsidRPr="00F01E39" w:rsidRDefault="00F01E39" w:rsidP="00F01E3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01E39">
        <w:rPr>
          <w:rFonts w:ascii="Times New Roman" w:eastAsia="Times New Roman" w:hAnsi="Times New Roman" w:cs="Times New Roman"/>
          <w:b/>
          <w:sz w:val="20"/>
          <w:szCs w:val="20"/>
          <w:lang w:eastAsia="ru-RU"/>
        </w:rPr>
        <w:t>Якщо в товаристві створено ревізійну комісію:</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F01E39">
        <w:rPr>
          <w:rFonts w:ascii="Times New Roman" w:eastAsia="Times New Roman" w:hAnsi="Times New Roman" w:cs="Times New Roman"/>
          <w:b/>
          <w:bCs/>
          <w:color w:val="000000"/>
          <w:sz w:val="20"/>
          <w:szCs w:val="20"/>
          <w:u w:val="single"/>
          <w:lang w:val="uk-UA" w:eastAsia="uk-UA"/>
        </w:rPr>
        <w:t xml:space="preserve"> </w:t>
      </w:r>
      <w:r w:rsidRPr="00F01E39">
        <w:rPr>
          <w:rFonts w:ascii="Times New Roman" w:eastAsia="Times New Roman" w:hAnsi="Times New Roman" w:cs="Times New Roman"/>
          <w:bCs/>
          <w:color w:val="000000"/>
          <w:sz w:val="20"/>
          <w:szCs w:val="20"/>
          <w:u w:val="single"/>
          <w:lang w:eastAsia="uk-UA"/>
        </w:rPr>
        <w:t>2</w:t>
      </w:r>
      <w:r w:rsidRPr="00F01E39">
        <w:rPr>
          <w:rFonts w:ascii="Times New Roman" w:eastAsia="Times New Roman" w:hAnsi="Times New Roman" w:cs="Times New Roman"/>
          <w:b/>
          <w:bCs/>
          <w:color w:val="000000"/>
          <w:sz w:val="20"/>
          <w:szCs w:val="20"/>
          <w:u w:val="single"/>
          <w:lang w:val="uk-UA" w:eastAsia="uk-UA"/>
        </w:rPr>
        <w:t xml:space="preserve"> </w:t>
      </w:r>
      <w:r w:rsidRPr="00F01E39">
        <w:rPr>
          <w:rFonts w:ascii="Times New Roman" w:eastAsia="Times New Roman" w:hAnsi="Times New Roman" w:cs="Times New Roman"/>
          <w:b/>
          <w:bCs/>
          <w:color w:val="000000"/>
          <w:sz w:val="20"/>
          <w:szCs w:val="20"/>
          <w:lang w:val="uk-UA" w:eastAsia="uk-UA"/>
        </w:rPr>
        <w:t xml:space="preserve"> осіб.</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eastAsia="uk-UA"/>
        </w:rPr>
      </w:pPr>
      <w:r w:rsidRPr="00F01E39">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F01E39">
        <w:rPr>
          <w:rFonts w:ascii="Times New Roman" w:eastAsia="Times New Roman" w:hAnsi="Times New Roman" w:cs="Times New Roman"/>
          <w:b/>
          <w:bCs/>
          <w:color w:val="000000"/>
          <w:sz w:val="20"/>
          <w:szCs w:val="20"/>
          <w:u w:val="single"/>
          <w:lang w:val="uk-UA" w:eastAsia="uk-UA"/>
        </w:rPr>
        <w:t xml:space="preserve"> </w:t>
      </w:r>
      <w:r w:rsidRPr="00F01E39">
        <w:rPr>
          <w:rFonts w:ascii="Times New Roman" w:eastAsia="Times New Roman" w:hAnsi="Times New Roman" w:cs="Times New Roman"/>
          <w:bCs/>
          <w:color w:val="000000"/>
          <w:sz w:val="20"/>
          <w:szCs w:val="20"/>
          <w:u w:val="single"/>
          <w:lang w:eastAsia="uk-UA"/>
        </w:rPr>
        <w:t xml:space="preserve">3 </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eastAsia="uk-UA"/>
        </w:rPr>
      </w:pPr>
      <w:r w:rsidRPr="00F01E39">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Не належить до компетенції жодного органу</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Затвердження планів</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Визначення розміру</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винагороди для голови та</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Визначення розміру</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винагороди для голови</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Прийняття рішення про</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притягнення до майнової</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відповідальності членів</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Прийняття рішення про</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додаткову емісію акцій</w:t>
            </w:r>
            <w:r w:rsidRPr="00F01E39">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Прийняття рішення про</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викуп, реалізацію та</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4350"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F01E39">
              <w:rPr>
                <w:rFonts w:ascii="Times New Roman" w:eastAsia="Times New Roman" w:hAnsi="Times New Roman" w:cs="Times New Roman"/>
                <w:bCs/>
                <w:color w:val="000000"/>
                <w:sz w:val="20"/>
                <w:szCs w:val="20"/>
                <w:lang w:eastAsia="uk-UA"/>
              </w:rPr>
              <w:t xml:space="preserve"> </w:t>
            </w:r>
            <w:r w:rsidRPr="00F01E39">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r>
    </w:tbl>
    <w:p w:rsidR="00F01E39" w:rsidRPr="00F01E39" w:rsidRDefault="00F01E39" w:rsidP="00F01E39">
      <w:pPr>
        <w:spacing w:after="0" w:line="240" w:lineRule="auto"/>
        <w:outlineLvl w:val="2"/>
        <w:rPr>
          <w:rFonts w:ascii="Times New Roman" w:eastAsia="Times New Roman" w:hAnsi="Times New Roman" w:cs="Times New Roman"/>
          <w:bCs/>
          <w:sz w:val="20"/>
          <w:szCs w:val="20"/>
          <w:lang w:val="en-US" w:eastAsia="uk-UA"/>
        </w:rPr>
      </w:pPr>
    </w:p>
    <w:p w:rsidR="00F01E39" w:rsidRPr="00F01E39" w:rsidRDefault="00F01E39" w:rsidP="00F01E39">
      <w:pPr>
        <w:spacing w:after="0" w:line="240" w:lineRule="auto"/>
        <w:outlineLvl w:val="2"/>
        <w:rPr>
          <w:rFonts w:ascii="Times New Roman" w:eastAsia="Times New Roman" w:hAnsi="Times New Roman" w:cs="Times New Roman"/>
          <w:bCs/>
          <w:sz w:val="20"/>
          <w:szCs w:val="20"/>
          <w:u w:val="single"/>
          <w:lang w:eastAsia="uk-UA"/>
        </w:rPr>
      </w:pPr>
      <w:r w:rsidRPr="00F01E39">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F01E39">
        <w:rPr>
          <w:rFonts w:ascii="Times New Roman" w:eastAsia="Times New Roman" w:hAnsi="Times New Roman" w:cs="Times New Roman"/>
          <w:b/>
          <w:bCs/>
          <w:color w:val="000000"/>
          <w:sz w:val="20"/>
          <w:szCs w:val="20"/>
          <w:lang w:eastAsia="uk-UA"/>
        </w:rPr>
        <w:t xml:space="preserve"> )  </w:t>
      </w:r>
      <w:r w:rsidRPr="00F01E39">
        <w:rPr>
          <w:rFonts w:ascii="Times New Roman" w:eastAsia="Times New Roman" w:hAnsi="Times New Roman" w:cs="Times New Roman"/>
          <w:b/>
          <w:bCs/>
          <w:color w:val="000000"/>
          <w:sz w:val="20"/>
          <w:szCs w:val="20"/>
          <w:u w:val="single"/>
          <w:lang w:eastAsia="uk-UA"/>
        </w:rPr>
        <w:t xml:space="preserve"> </w:t>
      </w:r>
      <w:r w:rsidRPr="00F01E39">
        <w:rPr>
          <w:rFonts w:ascii="Times New Roman" w:eastAsia="Times New Roman" w:hAnsi="Times New Roman" w:cs="Times New Roman"/>
          <w:bCs/>
          <w:sz w:val="20"/>
          <w:szCs w:val="20"/>
          <w:u w:val="single"/>
          <w:lang w:eastAsia="uk-UA"/>
        </w:rPr>
        <w:t xml:space="preserve">Ні </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eastAsia="uk-UA"/>
        </w:rPr>
      </w:pPr>
    </w:p>
    <w:p w:rsidR="00F01E39" w:rsidRPr="00F01E39" w:rsidRDefault="00F01E39" w:rsidP="00F01E39">
      <w:pPr>
        <w:spacing w:after="0" w:line="240" w:lineRule="auto"/>
        <w:outlineLvl w:val="2"/>
        <w:rPr>
          <w:rFonts w:ascii="Times New Roman" w:eastAsia="Times New Roman" w:hAnsi="Times New Roman" w:cs="Times New Roman"/>
          <w:bCs/>
          <w:sz w:val="20"/>
          <w:szCs w:val="20"/>
          <w:u w:val="single"/>
          <w:lang w:eastAsia="uk-UA"/>
        </w:rPr>
      </w:pPr>
      <w:r w:rsidRPr="00F01E39">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F01E39">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F01E39">
        <w:rPr>
          <w:rFonts w:ascii="Times New Roman" w:eastAsia="Times New Roman" w:hAnsi="Times New Roman" w:cs="Times New Roman"/>
          <w:b/>
          <w:bCs/>
          <w:color w:val="000000"/>
          <w:sz w:val="20"/>
          <w:szCs w:val="20"/>
          <w:lang w:eastAsia="uk-UA"/>
        </w:rPr>
        <w:t xml:space="preserve">  </w:t>
      </w:r>
      <w:r w:rsidRPr="00F01E39">
        <w:rPr>
          <w:rFonts w:ascii="Times New Roman" w:eastAsia="Times New Roman" w:hAnsi="Times New Roman" w:cs="Times New Roman"/>
          <w:bCs/>
          <w:sz w:val="20"/>
          <w:szCs w:val="20"/>
          <w:u w:val="single"/>
          <w:lang w:eastAsia="uk-UA"/>
        </w:rPr>
        <w:t>Ні</w:t>
      </w:r>
    </w:p>
    <w:p w:rsidR="00F01E39" w:rsidRPr="00F01E39" w:rsidRDefault="00F01E39" w:rsidP="00F01E39">
      <w:pPr>
        <w:spacing w:after="0" w:line="240" w:lineRule="auto"/>
        <w:outlineLvl w:val="2"/>
        <w:rPr>
          <w:rFonts w:ascii="Times New Roman" w:eastAsia="Times New Roman" w:hAnsi="Times New Roman" w:cs="Times New Roman"/>
          <w:bCs/>
          <w:sz w:val="20"/>
          <w:szCs w:val="20"/>
          <w:u w:val="single"/>
          <w:lang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eastAsia="uk-UA"/>
        </w:rPr>
      </w:pPr>
      <w:r w:rsidRPr="00F01E39">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F01E39">
        <w:rPr>
          <w:rFonts w:ascii="Times New Roman" w:eastAsia="Times New Roman" w:hAnsi="Times New Roman" w:cs="Times New Roman"/>
          <w:b/>
          <w:bCs/>
          <w:color w:val="000000"/>
          <w:sz w:val="20"/>
          <w:szCs w:val="20"/>
          <w:lang w:eastAsia="uk-UA"/>
        </w:rPr>
        <w:t xml:space="preserve"> </w:t>
      </w:r>
      <w:r w:rsidRPr="00F01E39">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F01E39" w:rsidRPr="00F01E39" w:rsidTr="002B3215">
        <w:trPr>
          <w:trHeight w:val="284"/>
        </w:trPr>
        <w:tc>
          <w:tcPr>
            <w:tcW w:w="7107"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eastAsia="uk-UA"/>
              </w:rPr>
              <w:t>Ні</w:t>
            </w:r>
          </w:p>
        </w:tc>
      </w:tr>
      <w:tr w:rsidR="00F01E39" w:rsidRPr="00F01E39" w:rsidTr="002B3215">
        <w:trPr>
          <w:trHeight w:val="284"/>
        </w:trPr>
        <w:tc>
          <w:tcPr>
            <w:tcW w:w="7107"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eastAsia="uk-UA"/>
              </w:rPr>
              <w:t>X</w:t>
            </w:r>
          </w:p>
        </w:tc>
        <w:tc>
          <w:tcPr>
            <w:tcW w:w="150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eastAsia="uk-UA"/>
              </w:rPr>
              <w:t xml:space="preserve"> </w:t>
            </w:r>
          </w:p>
        </w:tc>
      </w:tr>
      <w:tr w:rsidR="00F01E39" w:rsidRPr="00F01E39" w:rsidTr="002B3215">
        <w:trPr>
          <w:trHeight w:val="284"/>
        </w:trPr>
        <w:tc>
          <w:tcPr>
            <w:tcW w:w="7107"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X</w:t>
            </w:r>
          </w:p>
        </w:tc>
        <w:tc>
          <w:tcPr>
            <w:tcW w:w="150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 xml:space="preserve"> </w:t>
            </w:r>
          </w:p>
        </w:tc>
      </w:tr>
      <w:tr w:rsidR="00F01E39" w:rsidRPr="00F01E39" w:rsidTr="002B3215">
        <w:trPr>
          <w:trHeight w:val="284"/>
        </w:trPr>
        <w:tc>
          <w:tcPr>
            <w:tcW w:w="7107"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X</w:t>
            </w:r>
          </w:p>
        </w:tc>
        <w:tc>
          <w:tcPr>
            <w:tcW w:w="150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 xml:space="preserve"> </w:t>
            </w:r>
          </w:p>
        </w:tc>
      </w:tr>
      <w:tr w:rsidR="00F01E39" w:rsidRPr="00F01E39" w:rsidTr="002B3215">
        <w:trPr>
          <w:trHeight w:val="284"/>
        </w:trPr>
        <w:tc>
          <w:tcPr>
            <w:tcW w:w="7107"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
                <w:bCs/>
                <w:sz w:val="20"/>
                <w:szCs w:val="20"/>
                <w:lang w:eastAsia="uk-UA"/>
              </w:rPr>
            </w:pPr>
            <w:r w:rsidRPr="00F01E3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
                <w:bCs/>
                <w:sz w:val="20"/>
                <w:szCs w:val="20"/>
                <w:lang w:eastAsia="uk-UA"/>
              </w:rPr>
            </w:pPr>
            <w:r w:rsidRPr="00F01E39">
              <w:rPr>
                <w:rFonts w:ascii="Times New Roman" w:eastAsia="Times New Roman" w:hAnsi="Times New Roman" w:cs="Times New Roman"/>
                <w:bCs/>
                <w:sz w:val="20"/>
                <w:szCs w:val="20"/>
                <w:lang w:eastAsia="uk-UA"/>
              </w:rPr>
              <w:t>X</w:t>
            </w:r>
          </w:p>
        </w:tc>
      </w:tr>
      <w:tr w:rsidR="00F01E39" w:rsidRPr="00F01E39" w:rsidTr="002B3215">
        <w:trPr>
          <w:trHeight w:val="284"/>
        </w:trPr>
        <w:tc>
          <w:tcPr>
            <w:tcW w:w="7107"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X</w:t>
            </w:r>
          </w:p>
        </w:tc>
        <w:tc>
          <w:tcPr>
            <w:tcW w:w="150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 xml:space="preserve"> </w:t>
            </w:r>
          </w:p>
        </w:tc>
      </w:tr>
      <w:tr w:rsidR="00F01E39" w:rsidRPr="00F01E39" w:rsidTr="002B3215">
        <w:trPr>
          <w:trHeight w:val="284"/>
        </w:trPr>
        <w:tc>
          <w:tcPr>
            <w:tcW w:w="7107"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X</w:t>
            </w:r>
          </w:p>
        </w:tc>
      </w:tr>
      <w:tr w:rsidR="00F01E39" w:rsidRPr="00F01E39" w:rsidTr="002B3215">
        <w:trPr>
          <w:trHeight w:val="284"/>
        </w:trPr>
        <w:tc>
          <w:tcPr>
            <w:tcW w:w="1718" w:type="dxa"/>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eastAsia="uk-UA"/>
              </w:rPr>
              <w:t>д/н</w:t>
            </w:r>
          </w:p>
        </w:tc>
      </w:tr>
    </w:tbl>
    <w:p w:rsidR="00F01E39" w:rsidRPr="00F01E39" w:rsidRDefault="00F01E39" w:rsidP="00F01E39">
      <w:pPr>
        <w:spacing w:after="0" w:line="240" w:lineRule="auto"/>
        <w:outlineLvl w:val="2"/>
        <w:rPr>
          <w:rFonts w:ascii="Times New Roman" w:eastAsia="Times New Roman" w:hAnsi="Times New Roman" w:cs="Times New Roman"/>
          <w:bCs/>
          <w:sz w:val="20"/>
          <w:szCs w:val="20"/>
          <w:lang w:val="en-US" w:eastAsia="uk-UA"/>
        </w:rPr>
      </w:pPr>
    </w:p>
    <w:p w:rsidR="00F01E39" w:rsidRPr="00F01E39" w:rsidRDefault="00F01E39" w:rsidP="00F01E39">
      <w:pPr>
        <w:spacing w:after="0" w:line="240" w:lineRule="auto"/>
        <w:outlineLvl w:val="2"/>
        <w:rPr>
          <w:rFonts w:ascii="Times New Roman" w:eastAsia="Times New Roman" w:hAnsi="Times New Roman" w:cs="Times New Roman"/>
          <w:bCs/>
          <w:sz w:val="20"/>
          <w:szCs w:val="20"/>
          <w:lang w:val="en-US" w:eastAsia="uk-UA"/>
        </w:rPr>
      </w:pPr>
    </w:p>
    <w:p w:rsidR="00F01E39" w:rsidRPr="00F01E39" w:rsidRDefault="00F01E39" w:rsidP="00F01E39">
      <w:pPr>
        <w:spacing w:after="0" w:line="240" w:lineRule="auto"/>
        <w:outlineLvl w:val="2"/>
        <w:rPr>
          <w:rFonts w:ascii="Times New Roman" w:eastAsia="Times New Roman" w:hAnsi="Times New Roman" w:cs="Times New Roman"/>
          <w:bCs/>
          <w:sz w:val="20"/>
          <w:szCs w:val="20"/>
          <w:lang w:val="en-US"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F01E39" w:rsidRPr="00F01E39" w:rsidTr="002B3215">
        <w:trPr>
          <w:trHeight w:val="284"/>
        </w:trPr>
        <w:tc>
          <w:tcPr>
            <w:tcW w:w="2894"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F01E39" w:rsidRPr="00F01E39" w:rsidTr="002B3215">
        <w:trPr>
          <w:trHeight w:val="284"/>
        </w:trPr>
        <w:tc>
          <w:tcPr>
            <w:tcW w:w="2894"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Так</w:t>
            </w:r>
          </w:p>
        </w:tc>
      </w:tr>
      <w:tr w:rsidR="00F01E39" w:rsidRPr="00F01E39" w:rsidTr="002B3215">
        <w:trPr>
          <w:trHeight w:val="284"/>
        </w:trPr>
        <w:tc>
          <w:tcPr>
            <w:tcW w:w="2894"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r>
      <w:tr w:rsidR="00F01E39" w:rsidRPr="00F01E39" w:rsidTr="002B3215">
        <w:trPr>
          <w:trHeight w:val="284"/>
        </w:trPr>
        <w:tc>
          <w:tcPr>
            <w:tcW w:w="2894"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r>
      <w:tr w:rsidR="00F01E39" w:rsidRPr="00F01E39" w:rsidTr="002B3215">
        <w:trPr>
          <w:trHeight w:val="284"/>
        </w:trPr>
        <w:tc>
          <w:tcPr>
            <w:tcW w:w="2894"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r w:rsidR="00F01E39" w:rsidRPr="00F01E39" w:rsidTr="002B3215">
        <w:trPr>
          <w:trHeight w:val="284"/>
        </w:trPr>
        <w:tc>
          <w:tcPr>
            <w:tcW w:w="2894"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Ні</w:t>
            </w:r>
          </w:p>
        </w:tc>
      </w:tr>
    </w:tbl>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F01E39">
        <w:rPr>
          <w:rFonts w:ascii="Times New Roman" w:eastAsia="Times New Roman" w:hAnsi="Times New Roman" w:cs="Times New Roman"/>
          <w:bCs/>
          <w:sz w:val="20"/>
          <w:szCs w:val="20"/>
          <w:u w:val="single"/>
          <w:lang w:eastAsia="uk-UA"/>
        </w:rPr>
        <w:t>Ні</w:t>
      </w: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F01E39" w:rsidRPr="00F01E39" w:rsidTr="002B3215">
        <w:trPr>
          <w:trHeight w:val="284"/>
        </w:trPr>
        <w:tc>
          <w:tcPr>
            <w:tcW w:w="6281"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Ні</w:t>
            </w:r>
          </w:p>
        </w:tc>
      </w:tr>
      <w:tr w:rsidR="00F01E39" w:rsidRPr="00F01E39" w:rsidTr="002B3215">
        <w:trPr>
          <w:trHeight w:val="284"/>
        </w:trPr>
        <w:tc>
          <w:tcPr>
            <w:tcW w:w="6281"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281"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 xml:space="preserve"> </w:t>
            </w:r>
          </w:p>
        </w:tc>
      </w:tr>
      <w:tr w:rsidR="00F01E39" w:rsidRPr="00F01E39" w:rsidTr="002B3215">
        <w:trPr>
          <w:trHeight w:val="284"/>
        </w:trPr>
        <w:tc>
          <w:tcPr>
            <w:tcW w:w="6281" w:type="dxa"/>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en-US" w:eastAsia="uk-UA"/>
              </w:rPr>
              <w:t>X</w:t>
            </w:r>
          </w:p>
        </w:tc>
      </w:tr>
    </w:tbl>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r w:rsidRPr="00F01E39">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F01E39" w:rsidRPr="00F01E39" w:rsidTr="002B3215">
        <w:trPr>
          <w:trHeight w:val="284"/>
        </w:trPr>
        <w:tc>
          <w:tcPr>
            <w:tcW w:w="6309"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eastAsia="uk-UA"/>
              </w:rPr>
              <w:t>Ні</w:t>
            </w:r>
          </w:p>
        </w:tc>
      </w:tr>
      <w:tr w:rsidR="00F01E39" w:rsidRPr="00F01E39" w:rsidTr="002B3215">
        <w:trPr>
          <w:trHeight w:val="284"/>
        </w:trPr>
        <w:tc>
          <w:tcPr>
            <w:tcW w:w="6309"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val="en-US" w:eastAsia="uk-UA"/>
              </w:rPr>
              <w:t>X</w:t>
            </w:r>
          </w:p>
        </w:tc>
      </w:tr>
      <w:tr w:rsidR="00F01E39" w:rsidRPr="00F01E39" w:rsidTr="002B3215">
        <w:trPr>
          <w:trHeight w:val="284"/>
        </w:trPr>
        <w:tc>
          <w:tcPr>
            <w:tcW w:w="6309"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sz w:val="20"/>
                <w:szCs w:val="20"/>
                <w:lang w:eastAsia="uk-UA"/>
              </w:rPr>
            </w:pPr>
            <w:r w:rsidRPr="00F01E39">
              <w:rPr>
                <w:rFonts w:ascii="Times New Roman" w:eastAsia="Times New Roman" w:hAnsi="Times New Roman" w:cs="Times New Roman"/>
                <w:bCs/>
                <w:sz w:val="20"/>
                <w:szCs w:val="20"/>
                <w:lang w:val="en-US" w:eastAsia="uk-UA"/>
              </w:rPr>
              <w:t xml:space="preserve"> </w:t>
            </w:r>
          </w:p>
        </w:tc>
      </w:tr>
      <w:tr w:rsidR="00F01E39" w:rsidRPr="00F01E39" w:rsidTr="002B3215">
        <w:trPr>
          <w:trHeight w:val="284"/>
        </w:trPr>
        <w:tc>
          <w:tcPr>
            <w:tcW w:w="1718" w:type="dxa"/>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д/н</w:t>
            </w:r>
          </w:p>
        </w:tc>
      </w:tr>
    </w:tbl>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p>
    <w:p w:rsidR="00F01E39" w:rsidRPr="00F01E39" w:rsidRDefault="00F01E39" w:rsidP="00F01E39">
      <w:pPr>
        <w:spacing w:after="0" w:line="240" w:lineRule="auto"/>
        <w:outlineLvl w:val="2"/>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F01E39" w:rsidRPr="00F01E39" w:rsidTr="002B3215">
        <w:trPr>
          <w:trHeight w:val="284"/>
        </w:trPr>
        <w:tc>
          <w:tcPr>
            <w:tcW w:w="6813"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val="uk-UA" w:eastAsia="uk-UA"/>
              </w:rPr>
              <w:t>Ні</w:t>
            </w:r>
          </w:p>
        </w:tc>
      </w:tr>
      <w:tr w:rsidR="00F01E39" w:rsidRPr="00F01E39" w:rsidTr="002B3215">
        <w:trPr>
          <w:trHeight w:val="284"/>
        </w:trPr>
        <w:tc>
          <w:tcPr>
            <w:tcW w:w="6813"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eastAsia="uk-UA"/>
              </w:rPr>
              <w:t xml:space="preserve"> </w:t>
            </w:r>
          </w:p>
        </w:tc>
      </w:tr>
      <w:tr w:rsidR="00F01E39" w:rsidRPr="00F01E39" w:rsidTr="002B3215">
        <w:trPr>
          <w:trHeight w:val="284"/>
        </w:trPr>
        <w:tc>
          <w:tcPr>
            <w:tcW w:w="6813"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eastAsia="uk-UA"/>
              </w:rPr>
              <w:t>X</w:t>
            </w:r>
          </w:p>
        </w:tc>
      </w:tr>
      <w:tr w:rsidR="00F01E39" w:rsidRPr="00F01E39" w:rsidTr="002B3215">
        <w:trPr>
          <w:trHeight w:val="284"/>
        </w:trPr>
        <w:tc>
          <w:tcPr>
            <w:tcW w:w="6813"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eastAsia="uk-UA"/>
              </w:rPr>
              <w:t>X</w:t>
            </w:r>
          </w:p>
        </w:tc>
      </w:tr>
      <w:tr w:rsidR="00F01E39" w:rsidRPr="00F01E39" w:rsidTr="002B3215">
        <w:trPr>
          <w:trHeight w:val="284"/>
        </w:trPr>
        <w:tc>
          <w:tcPr>
            <w:tcW w:w="6813"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eastAsia="uk-UA"/>
              </w:rPr>
              <w:t>X</w:t>
            </w:r>
          </w:p>
        </w:tc>
      </w:tr>
      <w:tr w:rsidR="00F01E39" w:rsidRPr="00F01E39" w:rsidTr="002B3215">
        <w:trPr>
          <w:trHeight w:val="284"/>
        </w:trPr>
        <w:tc>
          <w:tcPr>
            <w:tcW w:w="6813" w:type="dxa"/>
            <w:gridSpan w:val="2"/>
            <w:shd w:val="clear" w:color="auto" w:fill="auto"/>
            <w:vAlign w:val="center"/>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01E39" w:rsidRPr="00F01E39" w:rsidRDefault="00F01E39" w:rsidP="00F01E3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eastAsia="uk-UA"/>
              </w:rPr>
              <w:t>X</w:t>
            </w:r>
          </w:p>
        </w:tc>
      </w:tr>
      <w:tr w:rsidR="00F01E39" w:rsidRPr="00F01E39" w:rsidTr="002B3215">
        <w:trPr>
          <w:trHeight w:val="284"/>
        </w:trPr>
        <w:tc>
          <w:tcPr>
            <w:tcW w:w="1662" w:type="dxa"/>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F01E39" w:rsidRPr="00F01E39" w:rsidRDefault="00F01E39" w:rsidP="00F01E39">
            <w:pPr>
              <w:spacing w:after="0" w:line="240" w:lineRule="auto"/>
              <w:outlineLvl w:val="2"/>
              <w:rPr>
                <w:rFonts w:ascii="Times New Roman" w:eastAsia="Times New Roman" w:hAnsi="Times New Roman" w:cs="Times New Roman"/>
                <w:bCs/>
                <w:color w:val="000000"/>
                <w:sz w:val="20"/>
                <w:szCs w:val="20"/>
                <w:lang w:val="uk-UA" w:eastAsia="uk-UA"/>
              </w:rPr>
            </w:pPr>
            <w:r w:rsidRPr="00F01E39">
              <w:rPr>
                <w:rFonts w:ascii="Times New Roman" w:eastAsia="Times New Roman" w:hAnsi="Times New Roman" w:cs="Times New Roman"/>
                <w:bCs/>
                <w:color w:val="000000"/>
                <w:sz w:val="20"/>
                <w:szCs w:val="20"/>
                <w:lang w:eastAsia="uk-UA"/>
              </w:rPr>
              <w:t>д/н</w:t>
            </w:r>
          </w:p>
        </w:tc>
      </w:tr>
    </w:tbl>
    <w:p w:rsidR="00F01E39" w:rsidRPr="00F01E39" w:rsidRDefault="00F01E39" w:rsidP="00F01E39">
      <w:pPr>
        <w:spacing w:after="0" w:line="240" w:lineRule="auto"/>
        <w:rPr>
          <w:rFonts w:ascii="Times New Roman" w:eastAsia="Times New Roman" w:hAnsi="Times New Roman" w:cs="Times New Roman"/>
          <w:b/>
          <w:bCs/>
          <w:color w:val="000000"/>
          <w:sz w:val="20"/>
          <w:szCs w:val="20"/>
          <w:lang w:val="uk-UA"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F01E39">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F01E39" w:rsidRPr="00F01E39" w:rsidTr="002B3215">
        <w:tc>
          <w:tcPr>
            <w:tcW w:w="540"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F01E39" w:rsidRPr="00F01E39" w:rsidTr="002B3215">
        <w:tc>
          <w:tcPr>
            <w:tcW w:w="540"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4</w:t>
            </w:r>
          </w:p>
        </w:tc>
      </w:tr>
      <w:tr w:rsidR="00F01E39" w:rsidRPr="00F01E39" w:rsidTr="002B3215">
        <w:tc>
          <w:tcPr>
            <w:tcW w:w="540"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Мороз  Сергій Іванович</w:t>
            </w:r>
          </w:p>
        </w:tc>
        <w:tc>
          <w:tcPr>
            <w:tcW w:w="3119"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38.779848</w:t>
            </w:r>
          </w:p>
        </w:tc>
      </w:tr>
      <w:tr w:rsidR="00F01E39" w:rsidRPr="00F01E39" w:rsidTr="002B3215">
        <w:tc>
          <w:tcPr>
            <w:tcW w:w="540"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Чепель Петро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48.72127</w:t>
            </w:r>
          </w:p>
        </w:tc>
      </w:tr>
      <w:tr w:rsidR="00F01E39" w:rsidRPr="00F01E39" w:rsidTr="002B3215">
        <w:tc>
          <w:tcPr>
            <w:tcW w:w="540"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Мороз Лідія Іванівна</w:t>
            </w:r>
          </w:p>
        </w:tc>
        <w:tc>
          <w:tcPr>
            <w:tcW w:w="3119"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11.220151</w:t>
            </w:r>
          </w:p>
        </w:tc>
      </w:tr>
      <w:tr w:rsidR="00F01E39" w:rsidRPr="00F01E39" w:rsidTr="002B3215">
        <w:tc>
          <w:tcPr>
            <w:tcW w:w="540"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Чепель Жанна Анатоліївна</w:t>
            </w:r>
          </w:p>
        </w:tc>
        <w:tc>
          <w:tcPr>
            <w:tcW w:w="3119"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1.278729</w:t>
            </w:r>
          </w:p>
        </w:tc>
      </w:tr>
    </w:tbl>
    <w:p w:rsidR="00F01E39" w:rsidRPr="00F01E39" w:rsidRDefault="00F01E39" w:rsidP="00F01E39">
      <w:pPr>
        <w:spacing w:after="0" w:line="240" w:lineRule="auto"/>
        <w:rPr>
          <w:rFonts w:ascii="Times New Roman" w:eastAsia="Times New Roman" w:hAnsi="Times New Roman" w:cs="Times New Roman"/>
          <w:sz w:val="24"/>
          <w:szCs w:val="24"/>
          <w:lang w:val="uk-UA"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01E39">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F01E39" w:rsidRPr="00F01E39" w:rsidTr="002B3215">
        <w:tc>
          <w:tcPr>
            <w:tcW w:w="22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val="uk-UA" w:eastAsia="ru-RU"/>
              </w:rPr>
              <w:t>Дата виникнення обмеження</w:t>
            </w:r>
          </w:p>
        </w:tc>
      </w:tr>
      <w:tr w:rsidR="00F01E39" w:rsidRPr="00F01E39" w:rsidTr="002B3215">
        <w:tc>
          <w:tcPr>
            <w:tcW w:w="22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4</w:t>
            </w:r>
          </w:p>
        </w:tc>
      </w:tr>
      <w:tr w:rsidR="00F01E39" w:rsidRPr="00F01E39" w:rsidTr="002B3215">
        <w:tc>
          <w:tcPr>
            <w:tcW w:w="22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39101300</w:t>
            </w:r>
          </w:p>
        </w:tc>
        <w:tc>
          <w:tcPr>
            <w:tcW w:w="1985"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обмеження відсутні</w:t>
            </w:r>
          </w:p>
        </w:tc>
        <w:tc>
          <w:tcPr>
            <w:tcW w:w="141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p>
        </w:tc>
      </w:tr>
      <w:tr w:rsidR="00F01E39" w:rsidRPr="00F01E39" w:rsidTr="002B3215">
        <w:tc>
          <w:tcPr>
            <w:tcW w:w="2268"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Cs/>
                <w:sz w:val="20"/>
                <w:szCs w:val="20"/>
                <w:lang w:val="uk-UA" w:eastAsia="uk-UA"/>
              </w:rPr>
              <w:t>д/н</w:t>
            </w:r>
          </w:p>
        </w:tc>
      </w:tr>
    </w:tbl>
    <w:p w:rsidR="00F01E39" w:rsidRPr="00F01E39" w:rsidRDefault="00F01E39" w:rsidP="00F01E39">
      <w:pPr>
        <w:spacing w:after="0" w:line="240" w:lineRule="auto"/>
        <w:rPr>
          <w:rFonts w:ascii="Times New Roman" w:eastAsia="Times New Roman" w:hAnsi="Times New Roman" w:cs="Times New Roman"/>
          <w:sz w:val="24"/>
          <w:szCs w:val="24"/>
          <w:lang w:val="uk-UA"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after="0" w:line="240" w:lineRule="auto"/>
        <w:jc w:val="center"/>
        <w:rPr>
          <w:rFonts w:ascii="Times New Roman" w:eastAsia="Times New Roman" w:hAnsi="Times New Roman" w:cs="Times New Roman"/>
          <w:b/>
          <w:color w:val="000000"/>
          <w:sz w:val="28"/>
          <w:szCs w:val="28"/>
          <w:lang w:val="uk-UA" w:eastAsia="uk-UA"/>
        </w:rPr>
      </w:pPr>
      <w:r w:rsidRPr="00F01E39">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F01E39" w:rsidRPr="00F01E39" w:rsidRDefault="00F01E39" w:rsidP="00F01E39">
      <w:pPr>
        <w:spacing w:after="0" w:line="240" w:lineRule="auto"/>
        <w:jc w:val="center"/>
        <w:rPr>
          <w:rFonts w:ascii="Times New Roman" w:eastAsia="Times New Roman" w:hAnsi="Times New Roman" w:cs="Times New Roman"/>
          <w:b/>
          <w:sz w:val="28"/>
          <w:szCs w:val="28"/>
          <w:lang w:val="uk-UA" w:eastAsia="uk-UA"/>
        </w:rPr>
      </w:pPr>
      <w:r w:rsidRPr="00F01E39">
        <w:rPr>
          <w:rFonts w:ascii="Times New Roman" w:eastAsia="Times New Roman" w:hAnsi="Times New Roman" w:cs="Times New Roman"/>
          <w:b/>
          <w:color w:val="000000"/>
          <w:sz w:val="28"/>
          <w:szCs w:val="28"/>
          <w:lang w:val="uk-UA" w:eastAsia="uk-UA"/>
        </w:rPr>
        <w:t xml:space="preserve"> </w:t>
      </w:r>
    </w:p>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Посадовими особами є голова та члени Наглядової ради, Правління, члени Ревізійної комісії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Кількісний склад Наглядової ради: 3 (три) особи - члени Наглядової ради. В Наглядовій раді серед її членів обираються Голова та секретар Наглядової ради. Членом Наглядової ради може бути лише фізична особа.  Член наглядової ради повинен виконувати свої обов'язки особисто і не може передавати власні повноваження іншій особі.</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Наглядова рада обирається строком на 3 (три) роки. Особи, обрані членами Наглядової ради, можуть переобиратися необмежену кількість разів. У разі неприйняття Загальними зборами рішення про обрання Наглядової ради на момент закінчення строку, на який їх було обрано, повноваження Наглядової ради продовжуються до моменту їх переобрання.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Обрання членів Наглядової ради Товариства здійснюється Загальними зборами шляхом кумулятивного голосування у відповідності з вимогами діючого законодавства.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Обраними до складу Наглядової ради вважаються ті кандидати, які набрали найбільшу кількість голосів акціонерів порівняно з іншими кандидатами.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та є власниками голосуючих з відповідного питання акцій. Дане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Голова та Секретар Наглядової ради Товариства обираються членами Наглядової ради з їх числа простою більшістю голосів від кількісного складу Наглядової ради.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Голова та Секретар Наглядової ради протягом строку дії повноважень Наглядової ради можуть бути переобрані за рішенням Наглядової ради.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Повноваження членів Наглядової ради дійсні з моменту його обрання загальними зборами.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Повідомлення про призначення або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Повідомлення про заміну члена наглядової ради - представника акціонера може бути здійснене акціонером в простій письмовій формі на адресу Товариства рекомендованим листом або нарочно.</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Член Наглядової ради не може бути одночасно членом Правління та/або членом Ревізійної комісії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Після обрання з членами Наглядової ради укладається цивільно-правовий або трудовий договір (контракт), у якому передбачаються  права, обов'язки сторін, підстави дострокового припинення та наслідки розірвання договору (контракту) тощо. Умови таких договорів (контрактів) затверджуються Загальними зборами Товариства. Від імені Товариства договір (контракт) з головою або членом Наглядової ради підписує Голова Правління або особа, уповноважена на те Загальними зборами.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Без рішення Загальних зборів повноваження члена Наглядової ради припиняються: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1) за його бажанням за умови письмового повідомлення про це Товариства за два тижні;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 в разі неможливості виконання обов'язків члена Наглядової ради за станом здоров'я;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4) в разі смерті, визнання його недієздатним, обмежено дієздатним, безвісно відсутнім, померлим;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5) у разі отримання Товариством письмового повідомлення про заміну члена Наглядової ради, який є представником акціонера.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З припиненням повноважень члена Наглядової ради одночасно припиняється дія договору (контракту), укладеного з ним.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До складу Правління входять 3 (три) особи: голова та два члени Правління.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Головою та членом Правління Товариства може бути будь-яка фізична особа, яка має повну цивільну дієздатність і не є членом Наглядової ради чи Ревізійної комісії.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Голова та члени Правління обираються Наглядовою радою Товариства строком на три роки.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Одна й та сама особа може обиратися до складу Правління неодноразово.</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Права та обов'язки членів Правління Товариства визначаються чинним законодавством, Статутом. Права та обов'язки членів Правління можуть визначатись  також контрактом, що укладається з Головою та кожним членом Правління. Від імені Товариства контракт підписує голова Наглядової ради чи особа, уповноважена на те Наглядовою радою.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lastRenderedPageBreak/>
        <w:t xml:space="preserve">Повноваження голови та/або членів Правління припиняються після закінчення строку, на який їх було обрано. У разі неприйняття Наглядовою радою Товариства рішення про обрання Голови та/або членів Правління на момент закінчення строку, на який їх було обрано, повноваження голови та членів Правління продовжуються до моменту їх обрання.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Повноваження Голови Правління припиняються за рішенням Наглядової ради з одночасним прийняттям рішення про обрання Голови Правління або особи, яка тимчасово здійснюватиме його повноваження. Підстави дострокового припинення повноважень голови та членів Правління встановлюються законодавством, Статутом та договорами (контрактами) з ними.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Рішення про дострокове припинення повноважень Голови та/або членів Правління Товариства може бути прийнято у разі:</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w:t>
      </w:r>
      <w:r w:rsidRPr="00F01E39">
        <w:rPr>
          <w:rFonts w:ascii="Times New Roman" w:eastAsia="Times New Roman" w:hAnsi="Times New Roman" w:cs="Times New Roman"/>
          <w:sz w:val="20"/>
          <w:szCs w:val="20"/>
          <w:lang w:eastAsia="uk-UA"/>
        </w:rPr>
        <w:tab/>
        <w:t xml:space="preserve"> завдання ними шкоди Товариству;</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w:t>
      </w:r>
      <w:r w:rsidRPr="00F01E39">
        <w:rPr>
          <w:rFonts w:ascii="Times New Roman" w:eastAsia="Times New Roman" w:hAnsi="Times New Roman" w:cs="Times New Roman"/>
          <w:sz w:val="20"/>
          <w:szCs w:val="20"/>
          <w:lang w:eastAsia="uk-UA"/>
        </w:rPr>
        <w:tab/>
        <w:t>розголошення комерційної таємниці та/або конфіденційної інформації про діяльність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3)</w:t>
      </w:r>
      <w:r w:rsidRPr="00F01E39">
        <w:rPr>
          <w:rFonts w:ascii="Times New Roman" w:eastAsia="Times New Roman" w:hAnsi="Times New Roman" w:cs="Times New Roman"/>
          <w:sz w:val="20"/>
          <w:szCs w:val="20"/>
          <w:lang w:eastAsia="uk-UA"/>
        </w:rPr>
        <w:tab/>
        <w:t>систематичного неналежного виконання своїх обов'язків;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4)</w:t>
      </w:r>
      <w:r w:rsidRPr="00F01E39">
        <w:rPr>
          <w:rFonts w:ascii="Times New Roman" w:eastAsia="Times New Roman" w:hAnsi="Times New Roman" w:cs="Times New Roman"/>
          <w:sz w:val="20"/>
          <w:szCs w:val="20"/>
          <w:lang w:eastAsia="uk-UA"/>
        </w:rPr>
        <w:tab/>
        <w:t>з інших підстав, встановлених договором (контрактом).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Без рішення Наглядової ради Товариства, повноваження Голови та/або члену Правління з одночасним припиненням договору припиняються: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1) за його бажанням за умови письмового повідомлення про це Наглядову Раду Товариства за два тижні;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 в разі неможливості виконання обов'язків члена Правління за станом здоров'я;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Правління;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4) в разі смерті, визнання його недієздатним, обмежено дієздатним, безвісно відсутнім, померлим.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ab/>
      </w:r>
      <w:r w:rsidRPr="00F01E39">
        <w:rPr>
          <w:rFonts w:ascii="Times New Roman" w:eastAsia="Times New Roman" w:hAnsi="Times New Roman" w:cs="Times New Roman"/>
          <w:sz w:val="20"/>
          <w:szCs w:val="20"/>
          <w:lang w:eastAsia="uk-UA"/>
        </w:rPr>
        <w:tab/>
        <w:t xml:space="preserve">До складу Ревізійної комісії входять 2 особи: голова та член Ревізійної комісії.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Голова та члени Ревізійної комісії обираються Загальними зборами на строк що визначається Зборами, але  не більше ніж на  п'ять років.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У разі неможливості виконання головою Ревізійної комісії своїх повноважень, його повноваження здійснює член Ревізійної комісії.</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Голові та членам Ревізійної комісії може виплачуватись  винагорода лише на умовах, передбачених цивільно-правовими або трудовими договорами (контрактами), укладеними з ними.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Одна й та сама особа може обиратися до складу Ревізійної комісії Товариства неодноразово.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Не може бути членом Ревізізійної комісії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1) член Наглядової ради;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 член Правління;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3) корпоративний секретар;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4) особа, яка не має повної цивільної дієздатності;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5) члени інших органів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Члени Ревізійної комісії не можуть входити до складу лічильної комісії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Повноваження голови та членів Ревізійної комісії припиняються після закінчення строку, на який їх було обрано. У разі неприйняття Загальними зборами Товариства рішення про переобрання Ревізійної комісії, їх повноваження продовжуються до моменту переобрання.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Повноваження голови та членів Ревізійної комісії припиняються достроково за рішенням Загальних зборів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Рішення про дострокове припинення повноважень членів Ревізійної комісії може прийматися Загальними зборами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Підстави дострокового припинення повноважень голови та членів Ревізійної комісії встановлюються законодавством, цим Статутом.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Рішення про дострокове припинення повноважень голови та членів Ревізійної комісії Товариства може бути прийнято на підставах:</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w:t>
      </w:r>
      <w:r w:rsidRPr="00F01E39">
        <w:rPr>
          <w:rFonts w:ascii="Times New Roman" w:eastAsia="Times New Roman" w:hAnsi="Times New Roman" w:cs="Times New Roman"/>
          <w:sz w:val="20"/>
          <w:szCs w:val="20"/>
          <w:lang w:eastAsia="uk-UA"/>
        </w:rPr>
        <w:tab/>
        <w:t>невиконання покладених на них обов'язків;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w:t>
      </w:r>
      <w:r w:rsidRPr="00F01E39">
        <w:rPr>
          <w:rFonts w:ascii="Times New Roman" w:eastAsia="Times New Roman" w:hAnsi="Times New Roman" w:cs="Times New Roman"/>
          <w:sz w:val="20"/>
          <w:szCs w:val="20"/>
          <w:lang w:eastAsia="uk-UA"/>
        </w:rPr>
        <w:tab/>
        <w:t>розголошення комерційної таємниці та/або конфіденційної інформації про діяльність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3)</w:t>
      </w:r>
      <w:r w:rsidRPr="00F01E39">
        <w:rPr>
          <w:rFonts w:ascii="Times New Roman" w:eastAsia="Times New Roman" w:hAnsi="Times New Roman" w:cs="Times New Roman"/>
          <w:sz w:val="20"/>
          <w:szCs w:val="20"/>
          <w:lang w:eastAsia="uk-UA"/>
        </w:rPr>
        <w:tab/>
        <w:t xml:space="preserve">з інших підстав за рішенням Загальних зборів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Без рішення Загальних зборів Товариства повноваження голови та членів Ревізійної комісії з одночасним припиненням договору припиняються: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1) за їх бажанням за умови письмового повідомлення про це Товариства за два тижні;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 в разі неможливості виконання обов'язків за станом здоров'я;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4) в разі смерті, визнання недієздатним, обмежено дієздатним, безвісно відсутнім, померлим.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01E39">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Посадові особи органів Товариства не мають права розголошувати комерційну таємницю та конфіденційну інформацію про діяльність Товариства, крім випадків, передбачених законом.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Посадові особи органів Товариства на вимогу Ревізійної комісії або аудитора зобов'язані надати документи про фінансово-господарську діяльність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НАГЛЯДОВА РАДА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Посадові особи органів Товариства забезпечують членам Наглядової ради доступ до інформації в межах, передбачених законодавством та Статутом.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До виключної компетенції Наглядової ради належить:</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 затвердження внутрішніх положень, якими регулюється діяльність Товариства, крім тих, що віднесені до виключної компетенції загальних зборів цим Законом, та тих, що рішенням наглядової ради передані для затвердження виконавчому органу;</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3) формування тимчасової лічильної комісії у разі скликання загальних зборів наглядовою радою, якщо інше не встановлено статутом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4) затвердження форми і тексту бюлетеня для голосування;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5) прийняття рішення про проведення чергових або позачергових Загальних зборів відповідно до цього статуту Товариства та у випадках, встановлених чинним законодавством;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6) прийняття рішення про продаж раніше викуплених Товариством акцій;</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7) прийняття рішення про розміщення Товариством інших цінних паперів, крім акцій;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8) прийняття рішення про викуп розміщених Товариством інших, крім акцій, цінних паперів;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9) затвердження ринкової вартості майна у випадках, передбачених чинним законодавством;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10) обрання та припинення повноважень голови і членів Правління;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11) затвердження умов контрактів, які укладатимуться з членами Правління, встановлення розміру їх винагороди;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12)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13) обрання та припинення повноважень голови і членів інших органів Товариства у межах повноважень Наглядової ради;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14) призначення і звільнення керівника підрозділу внутрішнього аудиту (внутрішнього аудитора);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15)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16)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17) розгляд звіту виконавчого органу та затвердження заходів за результатами його розгляду;</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18) обрання реєстраційної комісії, за винятком випадків, встановлених чинним законодавством України;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19)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20) затвердження рекомендацій загальним зборам за результатами розгляду висновку зовнішнього аудитора (аудиторської фірми) Товариства для прийняття рішення щодо нього;</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21)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22) визначення дати складення переліку акціонерів, які мають бути повідомлені про проведення Загальних зборів відповідно до частини першої статті 35  Закону України "Про акціонерні Товариства" та мають право на участь у Загальних зборах відповідно до статті 34 Закону України "Про акціонерні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23) вирішення питань про участь Товариства у промислово-фінансових групах та інших об'єднаннях;</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24) вирішення питань про створення та/або участь в будь-яких юридичних особах, їх реорганізацію та ліквідацію;</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25) вирішення питань про створення, реорганізацію та/або ліквідацію структурних та/або відокремлених підрозділів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26) вирішення питань, віднесених до компетенції Наглядової ради розділом </w:t>
      </w:r>
      <w:r w:rsidRPr="00F01E39">
        <w:rPr>
          <w:rFonts w:ascii="Times New Roman" w:eastAsia="Times New Roman" w:hAnsi="Times New Roman" w:cs="Times New Roman"/>
          <w:sz w:val="20"/>
          <w:szCs w:val="20"/>
          <w:lang w:val="en-US" w:eastAsia="uk-UA"/>
        </w:rPr>
        <w:t>XVI</w:t>
      </w:r>
      <w:r w:rsidRPr="00F01E39">
        <w:rPr>
          <w:rFonts w:ascii="Times New Roman" w:eastAsia="Times New Roman" w:hAnsi="Times New Roman" w:cs="Times New Roman"/>
          <w:sz w:val="20"/>
          <w:szCs w:val="20"/>
          <w:lang w:eastAsia="uk-UA"/>
        </w:rPr>
        <w:t xml:space="preserve"> Закону України "Про акціонерні Товариства", у разі злиття, приєднання, поділу, виділу або перетворення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27)прийняття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акціонерні Товариства", та про надання згоди на вчинення правочинів із заінтересованістю у випадках, передбачених статтею 71 цього Закону України "Про акціонерні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28)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29)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30)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31) надсилання оферти акціонерам відповідно до статей 65 Закону України "Про акціонерні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lastRenderedPageBreak/>
        <w:t>32) надання згоди на укладання правочинів, розмір яких, на момент укладання, перевищує 5 000 (п'ять тисяч) мінімальних заробітних плат;</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  33) надання згоди на укладення кредитних договорів, договорів застави, іпотеки, надання поруки, гарантій, авалювання векселів, надання або отримання фінансової допомоги, не залежно від суми правочину;</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34) вирішення інших питань, що належать до виключної компетенції Наглядової ради згідно із законом або Статутом.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ПРАВЛІННЯ: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Члени Правління мають право:</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w:t>
      </w:r>
      <w:r w:rsidRPr="00F01E39">
        <w:rPr>
          <w:rFonts w:ascii="Times New Roman" w:eastAsia="Times New Roman" w:hAnsi="Times New Roman" w:cs="Times New Roman"/>
          <w:sz w:val="20"/>
          <w:szCs w:val="20"/>
          <w:lang w:eastAsia="uk-UA"/>
        </w:rPr>
        <w:tab/>
        <w:t>отримувати повну, достовірну та своєчасну інформацію про Товариство, необхідну для з конання своїх функцій;</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w:t>
      </w:r>
      <w:r w:rsidRPr="00F01E39">
        <w:rPr>
          <w:rFonts w:ascii="Times New Roman" w:eastAsia="Times New Roman" w:hAnsi="Times New Roman" w:cs="Times New Roman"/>
          <w:sz w:val="20"/>
          <w:szCs w:val="20"/>
          <w:lang w:eastAsia="uk-UA"/>
        </w:rPr>
        <w:tab/>
        <w:t>в межах визначених повноважень самостійно та у складі Правління вирішувати питання поточної діяльності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w:t>
      </w:r>
      <w:r w:rsidRPr="00F01E39">
        <w:rPr>
          <w:rFonts w:ascii="Times New Roman" w:eastAsia="Times New Roman" w:hAnsi="Times New Roman" w:cs="Times New Roman"/>
          <w:sz w:val="20"/>
          <w:szCs w:val="20"/>
          <w:lang w:eastAsia="uk-UA"/>
        </w:rPr>
        <w:tab/>
        <w:t>вносити пропозиції, брати участь в обговоренні та голосувати з питань порядку денного на зсіданні Правління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w:t>
      </w:r>
      <w:r w:rsidRPr="00F01E39">
        <w:rPr>
          <w:rFonts w:ascii="Times New Roman" w:eastAsia="Times New Roman" w:hAnsi="Times New Roman" w:cs="Times New Roman"/>
          <w:sz w:val="20"/>
          <w:szCs w:val="20"/>
          <w:lang w:eastAsia="uk-UA"/>
        </w:rPr>
        <w:tab/>
        <w:t>ініціювати скликання засідання Правління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Голова правління має право:</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 без довіреності діяти від імені Товариства, в тому числі представляти інтереси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 без довіреності вчиняти від імені Товариства будь-які правочини та будь-які юридичні дії в межах компетенції, визначеної цим Статутом та законодавством;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3) укладати колективний договір;</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4) в межах наданих повноважень видавати накази та розпорядження, обов'язкові для виконання всіма працівниками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5) розпоряджатися коштами та майном Товариства в межах, визначених Статутом та чинним законодавством;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6) відкривати і закривати рахунки у банківських та інших установах;</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7) наймати та звільняти працівників Товариства, вживати до них заходи заохочення та накладати стягнення відповідно до чинного законодавства України,  Статуту та внутрішніх  документів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8) в межах своїх повноважень видавати доручення (довіреності) на представництво інтересів Товариства іншим особам;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9) право підпису від імені Товариства будь-яких документів у межах повноважень, визначених Статутом;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10) здійснювати інші функції, які необхідні для забезпечення роботи Товариства, згідно з чинним законодавством та внутрішніми документами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Член Правління Товариства також може бути наділений повноваженнями Голови Правління за рішенням Наглядової ради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РЕВІЗІЙНА КОМІСІЯ має право:</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 отримувати від посадових осіб Товариства інформацію та документацію, необхідні для належного виконання покладених на неї функцій, протягом 10 днів з дати подання вимоги про надання такої інформації та документації.</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 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3)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4) вимагати проведення засідання Правління та Наглядової ради Товариства з метою вирішення питань, пов'язаних із виникненням загрози суттєвим інтересам Товариства, виявленням зловживань, вчинених посадовими особами Товариства, або для вирішення інших питань, що мають відношення до виконуваних Ревізійною комісією функцій. Члени Ревізійної комісії мають право брати участь у засіданнях Правління Товариства та Наглядової ради, які нею ініціюються, а також при розгляді питань, що мають відношення до виконуваних Ревізійною комісією функцій;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5) вносити пропозиції щодо усунення виявлених під час проведення перевірки порушень та недоліків у фінансово-господарській діяльності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6) у разі необхідності залучати для участі у проведенні перевірок професійних консультантів, експертів, аудиторів.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Кожен з членів Ревізійної комісії повинен бути повідомлений про скликання засідання Ревізійної комісії та ознайомлений із порядком денним засідання заздалегідь для забезпечення можливості підготуватися до участі у такому засіданні.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Члени Ревізійної комісії зобов'язані брати особисту участь у проведенні перевірок та засіданнях Ревізійної комісії і не можуть передавати свої повноваження іншому члену Ревізійної комісії або третій особі.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Член Ревізійної комісії, який не згоден із певними положеннями висновку Ревізійної комісії, повинен протягом дня з дати складання висновку викласти у письмовій формі свої зауваження та надати їх голові Ревізійної комісії Товариства. Зауваження, викладені у письмовій формі, додаються до висновку Ревізійної комісії.</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after="0" w:line="240" w:lineRule="auto"/>
        <w:jc w:val="center"/>
        <w:rPr>
          <w:rFonts w:ascii="Times New Roman" w:eastAsia="Times New Roman" w:hAnsi="Times New Roman" w:cs="Times New Roman"/>
          <w:b/>
          <w:color w:val="000000"/>
          <w:sz w:val="28"/>
          <w:szCs w:val="28"/>
          <w:lang w:val="uk-UA" w:eastAsia="uk-UA"/>
        </w:rPr>
      </w:pPr>
      <w:r w:rsidRPr="00F01E39">
        <w:rPr>
          <w:rFonts w:ascii="Times New Roman" w:eastAsia="Times New Roman" w:hAnsi="Times New Roman" w:cs="Times New Roman"/>
          <w:b/>
          <w:color w:val="000000"/>
          <w:sz w:val="28"/>
          <w:szCs w:val="28"/>
          <w:lang w:val="uk-UA" w:eastAsia="uk-UA"/>
        </w:rPr>
        <w:lastRenderedPageBreak/>
        <w:t xml:space="preserve">10) </w:t>
      </w:r>
      <w:r w:rsidRPr="00F01E39">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F01E39" w:rsidRPr="00F01E39" w:rsidRDefault="00F01E39" w:rsidP="00F01E39">
      <w:pPr>
        <w:spacing w:after="0" w:line="240" w:lineRule="auto"/>
        <w:jc w:val="center"/>
        <w:rPr>
          <w:rFonts w:ascii="Times New Roman" w:eastAsia="Times New Roman" w:hAnsi="Times New Roman" w:cs="Times New Roman"/>
          <w:b/>
          <w:sz w:val="28"/>
          <w:szCs w:val="28"/>
          <w:lang w:val="uk-UA" w:eastAsia="uk-UA"/>
        </w:rPr>
      </w:pPr>
      <w:r w:rsidRPr="00F01E39">
        <w:rPr>
          <w:rFonts w:ascii="Times New Roman" w:eastAsia="Times New Roman" w:hAnsi="Times New Roman" w:cs="Times New Roman"/>
          <w:b/>
          <w:color w:val="000000"/>
          <w:sz w:val="28"/>
          <w:szCs w:val="28"/>
          <w:lang w:val="uk-UA" w:eastAsia="uk-UA"/>
        </w:rPr>
        <w:t xml:space="preserve"> </w:t>
      </w:r>
    </w:p>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А у д и т о р с ь к а   ф і р м а   П П  "М І Р А Ж"</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 (Свідоцтво про внесення до Реєстру суб'єктів аудиторської діяльності за № 0148 від 23.02.2001 р.)</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Аудиторський висновок (звіт незалежного аудитора)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щодо повного пакету фінансової звітності</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Приватного акціонерного товариства "АПТЕКИ ЗАПОРІЖЖЯ"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за  2020 рік</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Акціонерам та керівництву  ПрАТ "АПТЕКИ ЗАПОРІЖЖЯ"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val="en-US" w:eastAsia="uk-UA"/>
        </w:rPr>
        <w:t>I</w:t>
      </w:r>
      <w:r w:rsidRPr="00F01E39">
        <w:rPr>
          <w:rFonts w:ascii="Times New Roman" w:eastAsia="Times New Roman" w:hAnsi="Times New Roman" w:cs="Times New Roman"/>
          <w:sz w:val="20"/>
          <w:szCs w:val="20"/>
          <w:lang w:eastAsia="uk-UA"/>
        </w:rPr>
        <w:t>. ЗВІТ ЩОДО АУДИТУ ФІНАНСОВОЇ ЗВІТНОСТІ</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Думка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Ми провели аудит фінансової звітності Приватного акціонерного товариства "АПТЕКИ ЗАПОРІЖЖЯ", що складається з Балансу (Звіту про фінансовий стан) на 31 грудня 2020 року, Звіту про фінансові результати (Звіту про сукупний дохід), Звіту про рух грошових коштів (прямим методом) та Звіту про власний капітал за рік, що закінчився зазначеною датою, і приміток до фінансової звітності, включаючи виклад значущих облікових політик.</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На нашу думку, фінансова звітність, що додається, за рік, що закінчився 31 грудня 2020 р., складена в усіх суттєвих аспектах відповідно до національних Положень (стандартів) бухгалтерського обліку та Закону України "Про бухгалтерський облік та фінансову звітність в Україні" від 16.07.1999р. № 996-Х</w:t>
      </w:r>
      <w:r w:rsidRPr="00F01E39">
        <w:rPr>
          <w:rFonts w:ascii="Times New Roman" w:eastAsia="Times New Roman" w:hAnsi="Times New Roman" w:cs="Times New Roman"/>
          <w:sz w:val="20"/>
          <w:szCs w:val="20"/>
          <w:lang w:val="en-US" w:eastAsia="uk-UA"/>
        </w:rPr>
        <w:t>IV</w:t>
      </w:r>
      <w:r w:rsidRPr="00F01E39">
        <w:rPr>
          <w:rFonts w:ascii="Times New Roman" w:eastAsia="Times New Roman" w:hAnsi="Times New Roman" w:cs="Times New Roman"/>
          <w:sz w:val="20"/>
          <w:szCs w:val="20"/>
          <w:lang w:eastAsia="uk-UA"/>
        </w:rPr>
        <w:t>.</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Основа для думки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незалежного аудитора. Ми є незалежними по відношенню до Приватного акціонерного товариства "АПТЕКИ ЗАПОРІЖЖЯ" (далі Товариство)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Пояснювальний параграф</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Ми звертаємо Вашу увагу на Примітку 19 у фінансовій звітності, що описує вплив пандемії (</w:t>
      </w:r>
      <w:r w:rsidRPr="00F01E39">
        <w:rPr>
          <w:rFonts w:ascii="Times New Roman" w:eastAsia="Times New Roman" w:hAnsi="Times New Roman" w:cs="Times New Roman"/>
          <w:sz w:val="20"/>
          <w:szCs w:val="20"/>
          <w:lang w:val="en-US" w:eastAsia="uk-UA"/>
        </w:rPr>
        <w:t>COVID</w:t>
      </w:r>
      <w:r w:rsidRPr="00F01E39">
        <w:rPr>
          <w:rFonts w:ascii="Times New Roman" w:eastAsia="Times New Roman" w:hAnsi="Times New Roman" w:cs="Times New Roman"/>
          <w:sz w:val="20"/>
          <w:szCs w:val="20"/>
          <w:lang w:eastAsia="uk-UA"/>
        </w:rPr>
        <w:t xml:space="preserve">-19) на подальшу діяльність Товариства та висвітлює заходи, що здійснені у відповідь на ці виклики. Управлінський персонал не ідентифікував суттєвої невизначеності, яка могла б поставити під значний сумнів здатність суб’єкта господарювання безперервно продовжувати діяльність внаслідок пандемії. Не зважаючи на той факт, що Товариство  не очікує, що операційні результати за 2021 рік можуть зазнати суттєвого впливу, наразі неможливо достовірно оцінити вплив вказаних подій на Товариства та економіку в цілому. Фактичний вплив значною мірою буде залежати від багатьох факторів, які знаходяться поза контролем Товариства. Ми звертаємо увагу користувачів, що наслідки </w:t>
      </w:r>
      <w:r w:rsidRPr="00F01E39">
        <w:rPr>
          <w:rFonts w:ascii="Times New Roman" w:eastAsia="Times New Roman" w:hAnsi="Times New Roman" w:cs="Times New Roman"/>
          <w:sz w:val="20"/>
          <w:szCs w:val="20"/>
          <w:lang w:val="en-US" w:eastAsia="uk-UA"/>
        </w:rPr>
        <w:t>COVID</w:t>
      </w:r>
      <w:r w:rsidRPr="00F01E39">
        <w:rPr>
          <w:rFonts w:ascii="Times New Roman" w:eastAsia="Times New Roman" w:hAnsi="Times New Roman" w:cs="Times New Roman"/>
          <w:sz w:val="20"/>
          <w:szCs w:val="20"/>
          <w:lang w:eastAsia="uk-UA"/>
        </w:rPr>
        <w:t xml:space="preserve">-19 можуть свідчити про існування або можливість появи в майбутньому значних сумнівів щодо здатності Товариства продовжувати діяльність на безперервній основі.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Нашу думку не було модифіковано щодо цього питання.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Інша інформація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Управлінський персонал Товариства несе відповідальність за іншу інформацію у річному звіті. Інша інформація складається з всієї інформації, наведеної у Річній інформації емітента цінних паперів (річному звіті) за 2020 рік, складеному згідно вимог Закону України "Про цінні папери та фондовий ринок", що подається до Національної комісії з цінних паперів та фондового ринку відповідно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 2826, та Звіті про управління за 2020 рік, складеному згідно вимог Закону України "Про бухгалтерський облік та фінансову звітність в Україні", але не включає фінансову звітність та наш аудиторський звіт щодо неї.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Нашу думку щодо Звіту про корпоративне управління, який є складовою частиною Річного звіту емітента, викладено в розділі "Звіт щодо вимог інших законодавчих та нормативних актів".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У зв’язку з нашим аудитом фінансової звітності нашою відповідальністю є ознайомитися з вищезазначеною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lastRenderedPageBreak/>
        <w:t>Ми не виявили фактів невідповідності та викривлень, які потрібно було б включити до звіту. Звіт про управління в цілому узгоджується з фінансовою звітністю за звітний період.</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Відповідальність управлінського персоналу та тих, кого наділено найвищими повноваженнями, за фінансову звітність</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Управлінський персонал несе відповідальність за складання фінансової звітності відповідно до національних Положень (стандартів) бухгалтерського обліку та Закону України «Про бухгалтерський облік та фінансову звітність в Україні» від 16.07.1999 р. №</w:t>
      </w:r>
      <w:r w:rsidRPr="00F01E39">
        <w:rPr>
          <w:rFonts w:ascii="Times New Roman" w:eastAsia="Times New Roman" w:hAnsi="Times New Roman" w:cs="Times New Roman"/>
          <w:sz w:val="20"/>
          <w:szCs w:val="20"/>
          <w:lang w:val="en-US" w:eastAsia="uk-UA"/>
        </w:rPr>
        <w:t> </w:t>
      </w:r>
      <w:r w:rsidRPr="00F01E39">
        <w:rPr>
          <w:rFonts w:ascii="Times New Roman" w:eastAsia="Times New Roman" w:hAnsi="Times New Roman" w:cs="Times New Roman"/>
          <w:sz w:val="20"/>
          <w:szCs w:val="20"/>
          <w:lang w:eastAsia="uk-UA"/>
        </w:rPr>
        <w:t>996-Х</w:t>
      </w:r>
      <w:r w:rsidRPr="00F01E39">
        <w:rPr>
          <w:rFonts w:ascii="Times New Roman" w:eastAsia="Times New Roman" w:hAnsi="Times New Roman" w:cs="Times New Roman"/>
          <w:sz w:val="20"/>
          <w:szCs w:val="20"/>
          <w:lang w:val="en-US" w:eastAsia="uk-UA"/>
        </w:rPr>
        <w:t>IV</w:t>
      </w:r>
      <w:r w:rsidRPr="00F01E39">
        <w:rPr>
          <w:rFonts w:ascii="Times New Roman" w:eastAsia="Times New Roman" w:hAnsi="Times New Roman" w:cs="Times New Roman"/>
          <w:sz w:val="20"/>
          <w:szCs w:val="20"/>
          <w:lang w:eastAsia="uk-UA"/>
        </w:rPr>
        <w:t xml:space="preserve">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Ті, кого наділено найвищими повноваженнями, несуть відповідальність за нагляд за процесом фінансового звітування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Відповідальність аудитора за аудит фінансової звітності</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незалежного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Виконуючи аудит відповідно до вимог МСА, ми використовуємо професійне судження та професійний скептицизм протягом усього завдання з аудиту.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Крім того, ми: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незалежного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незалежного аудитора. Втім майбутні події або умови можуть примусити Товариство припинити свою діяльність на безперервній основі.</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складання в усіх суттєвих аспектах.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застосовне щодо відповідних застережних заходів.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ІІ. ЗВІТ ЩОДО ВИМОГ ІНШИХ ЗАКОНОДАВЧИХ ТА НОРМАТИВНИХ АКТІВ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2.1. Виконання вимог Закону України «Про цінні папери та фондовий ринок» від 23.02.2006 р. № 3480-</w:t>
      </w:r>
      <w:r w:rsidRPr="00F01E39">
        <w:rPr>
          <w:rFonts w:ascii="Times New Roman" w:eastAsia="Times New Roman" w:hAnsi="Times New Roman" w:cs="Times New Roman"/>
          <w:sz w:val="20"/>
          <w:szCs w:val="20"/>
          <w:lang w:val="en-US" w:eastAsia="uk-UA"/>
        </w:rPr>
        <w:t>IV</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Нашим обов'язком відповідно до вимог Закону України «Про цінні папери та фондовий ринок» від 23.02.2006 р. № 3480-</w:t>
      </w:r>
      <w:r w:rsidRPr="00F01E39">
        <w:rPr>
          <w:rFonts w:ascii="Times New Roman" w:eastAsia="Times New Roman" w:hAnsi="Times New Roman" w:cs="Times New Roman"/>
          <w:sz w:val="20"/>
          <w:szCs w:val="20"/>
          <w:lang w:val="en-US" w:eastAsia="uk-UA"/>
        </w:rPr>
        <w:t>IV</w:t>
      </w:r>
      <w:r w:rsidRPr="00F01E39">
        <w:rPr>
          <w:rFonts w:ascii="Times New Roman" w:eastAsia="Times New Roman" w:hAnsi="Times New Roman" w:cs="Times New Roman"/>
          <w:sz w:val="20"/>
          <w:szCs w:val="20"/>
          <w:lang w:eastAsia="uk-UA"/>
        </w:rPr>
        <w:t xml:space="preserve"> є перевірка інформації, зазначеної у Звіті про корпоративне управління відповідно до вимог пунктів 1-4 частини 3 ст. 401 даного закону, та висловлення думки щодо відповідності інформації, зазначеної у Звіті про корпоративне управління, вимогам пунктах 5-9 частини 3 ст. 401 даного закону й узгодження такого звіту із внутрішніми, корпоративними та статутними документами Товариства за звітний період.</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Управлінський персонал Товариства несе відповідальність за складання і подання Звіту про корпоративне управління, який є складовою річної інформації Товариства, зокрема, річного звіту керівництва відповідно до Закону України «Про цінні папери та фондовий ринок» від 23.02.2006 р. №</w:t>
      </w:r>
      <w:r w:rsidRPr="00F01E39">
        <w:rPr>
          <w:rFonts w:ascii="Times New Roman" w:eastAsia="Times New Roman" w:hAnsi="Times New Roman" w:cs="Times New Roman"/>
          <w:sz w:val="20"/>
          <w:szCs w:val="20"/>
          <w:lang w:val="en-US" w:eastAsia="uk-UA"/>
        </w:rPr>
        <w:t> </w:t>
      </w:r>
      <w:r w:rsidRPr="00F01E39">
        <w:rPr>
          <w:rFonts w:ascii="Times New Roman" w:eastAsia="Times New Roman" w:hAnsi="Times New Roman" w:cs="Times New Roman"/>
          <w:sz w:val="20"/>
          <w:szCs w:val="20"/>
          <w:lang w:eastAsia="uk-UA"/>
        </w:rPr>
        <w:t>3480-</w:t>
      </w:r>
      <w:r w:rsidRPr="00F01E39">
        <w:rPr>
          <w:rFonts w:ascii="Times New Roman" w:eastAsia="Times New Roman" w:hAnsi="Times New Roman" w:cs="Times New Roman"/>
          <w:sz w:val="20"/>
          <w:szCs w:val="20"/>
          <w:lang w:val="en-US" w:eastAsia="uk-UA"/>
        </w:rPr>
        <w:t>IV</w:t>
      </w:r>
      <w:r w:rsidRPr="00F01E39">
        <w:rPr>
          <w:rFonts w:ascii="Times New Roman" w:eastAsia="Times New Roman" w:hAnsi="Times New Roman" w:cs="Times New Roman"/>
          <w:sz w:val="20"/>
          <w:szCs w:val="20"/>
          <w:lang w:eastAsia="uk-UA"/>
        </w:rPr>
        <w:t xml:space="preserve">. Його відповідальність </w:t>
      </w:r>
      <w:r w:rsidRPr="00F01E39">
        <w:rPr>
          <w:rFonts w:ascii="Times New Roman" w:eastAsia="Times New Roman" w:hAnsi="Times New Roman" w:cs="Times New Roman"/>
          <w:sz w:val="20"/>
          <w:szCs w:val="20"/>
          <w:lang w:eastAsia="uk-UA"/>
        </w:rPr>
        <w:lastRenderedPageBreak/>
        <w:t>охоплює розробку, впровадження та використання внутрішнього контролю для підготовки та достовірного представлення даних звіту, які не містять суттєвих викривлень внаслідок шахрайства або помилки тощо.</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Наша думка щодо фінансової звітності не поширюється на інформацію, зазначену у Звіті про корпоративне управління.</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У зв’язку з нашим аудитом фінансової звітності нашою відповідальністю є ознайомитися з інформацією, зазначеною у Звіті про корпоративне управління, та при цьому розглянути, чи існує суттєва невідповідність між даною інформацією і фінансовою звітністю або нашими знаннями, отриманими під час аудиту, або чи ця інформація має вигляд такої, що містить суттєве викривлення. Якщо на основі проведеної нами роботи стосовно інформації, зазначеною у Звіті про корпоративне управління, отриманої до дати Звіту незалежного аудитора, ми доходимо висновку, що існує суттєве викривлення цієї інформації, ми зобов’язані повідомити про цей факт.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В межах нашого аудиту фінансової звітності ми виконали аудиторські процедури, необхідні для отримання доказів щодо інформації та її розкриття у Звіті про корпоративне управління. Вибір процедур залежав від судження аудиторів, включаючи оцінку ризиків суттєвих викривлень внаслідок шахрайства або помилки. Виконуючи оцінку цих ризиків, аудитори розглянули заходи внутрішнього контролю, що стосуються складання Товариством Звіту про корпоративне управління, з метою розробки аудиторських процедур, які відповідають обставинам, а не з метою висловлення думки щодо ефективності внутрішнього контролю.</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Ми вважаємо, що отримали достатні та прийнятні аудиторські докази для того щоб:</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 констатувати, що під час перевірки Звіту про корпоративне управління ми перевірили інформацію, розкриття якої вимагається пунктами 1-4 частини 3 ст.</w:t>
      </w:r>
      <w:r w:rsidRPr="00F01E39">
        <w:rPr>
          <w:rFonts w:ascii="Times New Roman" w:eastAsia="Times New Roman" w:hAnsi="Times New Roman" w:cs="Times New Roman"/>
          <w:sz w:val="20"/>
          <w:szCs w:val="20"/>
          <w:lang w:val="en-US" w:eastAsia="uk-UA"/>
        </w:rPr>
        <w:t> </w:t>
      </w:r>
      <w:r w:rsidRPr="00F01E39">
        <w:rPr>
          <w:rFonts w:ascii="Times New Roman" w:eastAsia="Times New Roman" w:hAnsi="Times New Roman" w:cs="Times New Roman"/>
          <w:sz w:val="20"/>
          <w:szCs w:val="20"/>
          <w:lang w:eastAsia="uk-UA"/>
        </w:rPr>
        <w:t>401 Закону України «Про цінні папери та фондовий ринок» від 23.02.2006 р. №</w:t>
      </w:r>
      <w:r w:rsidRPr="00F01E39">
        <w:rPr>
          <w:rFonts w:ascii="Times New Roman" w:eastAsia="Times New Roman" w:hAnsi="Times New Roman" w:cs="Times New Roman"/>
          <w:sz w:val="20"/>
          <w:szCs w:val="20"/>
          <w:lang w:val="en-US" w:eastAsia="uk-UA"/>
        </w:rPr>
        <w:t> </w:t>
      </w:r>
      <w:r w:rsidRPr="00F01E39">
        <w:rPr>
          <w:rFonts w:ascii="Times New Roman" w:eastAsia="Times New Roman" w:hAnsi="Times New Roman" w:cs="Times New Roman"/>
          <w:sz w:val="20"/>
          <w:szCs w:val="20"/>
          <w:lang w:eastAsia="uk-UA"/>
        </w:rPr>
        <w:t>3480-</w:t>
      </w:r>
      <w:r w:rsidRPr="00F01E39">
        <w:rPr>
          <w:rFonts w:ascii="Times New Roman" w:eastAsia="Times New Roman" w:hAnsi="Times New Roman" w:cs="Times New Roman"/>
          <w:sz w:val="20"/>
          <w:szCs w:val="20"/>
          <w:lang w:val="en-US" w:eastAsia="uk-UA"/>
        </w:rPr>
        <w:t>IV</w:t>
      </w:r>
      <w:r w:rsidRPr="00F01E39">
        <w:rPr>
          <w:rFonts w:ascii="Times New Roman" w:eastAsia="Times New Roman" w:hAnsi="Times New Roman" w:cs="Times New Roman"/>
          <w:sz w:val="20"/>
          <w:szCs w:val="20"/>
          <w:lang w:eastAsia="uk-UA"/>
        </w:rPr>
        <w:t>, а саме:</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посилання на власний кодекс корпоративного управління, яким керується підприємство, або на кодекс корпоративного управління фондової біржі, об’єднання юридичних осіб або інший кодекс корпоративного управління, який підприємство добровільно вирішило застосовувати з розкриттям відповідної інформації; про практику корпоративного управління, застосовувану понад визначені законодавством вимоги;</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пояснення зі сторони підприємства про відхилення від положень кодексу корпоративного управління і причини таких відхилень (за наявністю); про прийняті рішення підприємства не застосовувати деякі положення кодексу корпоративного управління та обґрунтування причин таких дій (за наявністю);</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про проведені загальні збори акціонерів та загальний опис прийнятих на зборах рішень,</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про персональний склад Наглядової ради та колегіального виконавчого органу підприємства, їхніх комітетів (за наявності), про проведені засідання та загальний опис прийнятих на них рішень</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узгоджується із інформацією, що міститься у внутрішніх, корпоративних та статутних документах Товариства за звітний період, що закінчився 31.12.2020 р.</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 висловити думку щодо дотримання Товариством, в усіх суттєвих аспектах, вимог пунктів 5-9 частини 3 ст. 401 Закону України «Про цінні папери та фондовий ринок» від 23.02.2006 р. №</w:t>
      </w:r>
      <w:r w:rsidRPr="00F01E39">
        <w:rPr>
          <w:rFonts w:ascii="Times New Roman" w:eastAsia="Times New Roman" w:hAnsi="Times New Roman" w:cs="Times New Roman"/>
          <w:sz w:val="20"/>
          <w:szCs w:val="20"/>
          <w:lang w:val="en-US" w:eastAsia="uk-UA"/>
        </w:rPr>
        <w:t> </w:t>
      </w:r>
      <w:r w:rsidRPr="00F01E39">
        <w:rPr>
          <w:rFonts w:ascii="Times New Roman" w:eastAsia="Times New Roman" w:hAnsi="Times New Roman" w:cs="Times New Roman"/>
          <w:sz w:val="20"/>
          <w:szCs w:val="20"/>
          <w:lang w:eastAsia="uk-UA"/>
        </w:rPr>
        <w:t>3480-</w:t>
      </w:r>
      <w:r w:rsidRPr="00F01E39">
        <w:rPr>
          <w:rFonts w:ascii="Times New Roman" w:eastAsia="Times New Roman" w:hAnsi="Times New Roman" w:cs="Times New Roman"/>
          <w:sz w:val="20"/>
          <w:szCs w:val="20"/>
          <w:lang w:val="en-US" w:eastAsia="uk-UA"/>
        </w:rPr>
        <w:t>IV</w:t>
      </w:r>
      <w:r w:rsidRPr="00F01E39">
        <w:rPr>
          <w:rFonts w:ascii="Times New Roman" w:eastAsia="Times New Roman" w:hAnsi="Times New Roman" w:cs="Times New Roman"/>
          <w:sz w:val="20"/>
          <w:szCs w:val="20"/>
          <w:lang w:eastAsia="uk-UA"/>
        </w:rPr>
        <w:t xml:space="preserve"> при зазначені інформації у Звіті про корпоративне управління, а саме: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опис основних характеристик внутрішнього контролю і управління ризиками підприємства,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перелік осіб, які прямо або опосередковано є власниками значного пакета акцій підприємства,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обмеження прав участі та голосування акціонерів на загальних зборах підприємства,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порядок призначення та звільнення посадових осіб підприємства,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повноваження посадових осіб підприємства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та її відповідності розділам </w:t>
      </w:r>
      <w:r w:rsidRPr="00F01E39">
        <w:rPr>
          <w:rFonts w:ascii="Times New Roman" w:eastAsia="Times New Roman" w:hAnsi="Times New Roman" w:cs="Times New Roman"/>
          <w:sz w:val="20"/>
          <w:szCs w:val="20"/>
          <w:lang w:val="en-US" w:eastAsia="uk-UA"/>
        </w:rPr>
        <w:t>V</w:t>
      </w:r>
      <w:r w:rsidRPr="00F01E39">
        <w:rPr>
          <w:rFonts w:ascii="Times New Roman" w:eastAsia="Times New Roman" w:hAnsi="Times New Roman" w:cs="Times New Roman"/>
          <w:sz w:val="20"/>
          <w:szCs w:val="20"/>
          <w:lang w:eastAsia="uk-UA"/>
        </w:rPr>
        <w:t>ІІ-Х, статтям 73, 74, 76 розділу ХІ</w:t>
      </w:r>
      <w:r w:rsidRPr="00F01E39">
        <w:rPr>
          <w:rFonts w:ascii="Times New Roman" w:eastAsia="Times New Roman" w:hAnsi="Times New Roman" w:cs="Times New Roman"/>
          <w:sz w:val="20"/>
          <w:szCs w:val="20"/>
          <w:lang w:val="en-US" w:eastAsia="uk-UA"/>
        </w:rPr>
        <w:t>V</w:t>
      </w:r>
      <w:r w:rsidRPr="00F01E39">
        <w:rPr>
          <w:rFonts w:ascii="Times New Roman" w:eastAsia="Times New Roman" w:hAnsi="Times New Roman" w:cs="Times New Roman"/>
          <w:sz w:val="20"/>
          <w:szCs w:val="20"/>
          <w:lang w:eastAsia="uk-UA"/>
        </w:rPr>
        <w:t xml:space="preserve"> Закону України «Про акціонерні товариства» від 17.09.2008 р. № 514-</w:t>
      </w:r>
      <w:r w:rsidRPr="00F01E39">
        <w:rPr>
          <w:rFonts w:ascii="Times New Roman" w:eastAsia="Times New Roman" w:hAnsi="Times New Roman" w:cs="Times New Roman"/>
          <w:sz w:val="20"/>
          <w:szCs w:val="20"/>
          <w:lang w:val="en-US" w:eastAsia="uk-UA"/>
        </w:rPr>
        <w:t>VI</w:t>
      </w:r>
      <w:r w:rsidRPr="00F01E39">
        <w:rPr>
          <w:rFonts w:ascii="Times New Roman" w:eastAsia="Times New Roman" w:hAnsi="Times New Roman" w:cs="Times New Roman"/>
          <w:sz w:val="20"/>
          <w:szCs w:val="20"/>
          <w:lang w:eastAsia="uk-UA"/>
        </w:rPr>
        <w:t>, Статуту Товариства, внутрішнім положенням. Розкрита інформація у Звіті про корпоративне управління відповідає дійсному стану корпоративного управління в Товаристві.</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2.2. Виконання вимог ч. 4 ст. 75 Закону України «Про акціонерні товариства» від 17.09.2008 р. № 514-</w:t>
      </w:r>
      <w:r w:rsidRPr="00F01E39">
        <w:rPr>
          <w:rFonts w:ascii="Times New Roman" w:eastAsia="Times New Roman" w:hAnsi="Times New Roman" w:cs="Times New Roman"/>
          <w:sz w:val="20"/>
          <w:szCs w:val="20"/>
          <w:lang w:val="en-US" w:eastAsia="uk-UA"/>
        </w:rPr>
        <w:t>VI</w:t>
      </w:r>
      <w:r w:rsidRPr="00F01E39">
        <w:rPr>
          <w:rFonts w:ascii="Times New Roman" w:eastAsia="Times New Roman" w:hAnsi="Times New Roman" w:cs="Times New Roman"/>
          <w:sz w:val="20"/>
          <w:szCs w:val="20"/>
          <w:lang w:eastAsia="uk-UA"/>
        </w:rPr>
        <w:t xml:space="preserve">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Під час перевірки аудиторами не були виявлені факти, які б вказували на те, що фінансова звітність за 2020 рік складена на підставі недостовірних та неповних даних про фінансово-господарську діяльність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Під час перевірки аудиторами не були виявлені факти порушення законодавства під час проведення фінансово-господарської діяльності, а також встановленого порядку ведення бухгалтерського обліку та подання фінансової звітності.</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2.3. Виконання вимог п. 7 ст. 14 Закону України «Про аудит фінансової звітності та аудиторську діяльність» від 21.12.2017 № 2258-</w:t>
      </w:r>
      <w:r w:rsidRPr="00F01E39">
        <w:rPr>
          <w:rFonts w:ascii="Times New Roman" w:eastAsia="Times New Roman" w:hAnsi="Times New Roman" w:cs="Times New Roman"/>
          <w:sz w:val="20"/>
          <w:szCs w:val="20"/>
          <w:lang w:val="en-US" w:eastAsia="uk-UA"/>
        </w:rPr>
        <w:t>VI</w:t>
      </w:r>
      <w:r w:rsidRPr="00F01E39">
        <w:rPr>
          <w:rFonts w:ascii="Times New Roman" w:eastAsia="Times New Roman" w:hAnsi="Times New Roman" w:cs="Times New Roman"/>
          <w:sz w:val="20"/>
          <w:szCs w:val="20"/>
          <w:lang w:eastAsia="uk-UA"/>
        </w:rPr>
        <w:t xml:space="preserve">ІІ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Аудит проведено аудиторською фірмою ПП "МІРАЖ", номер  реєстрації в Реєстрі аудиторів та суб’єктів аудиторської діяльності  0148.</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Аудит Товариства за рік, що закінчується 31 грудня 2020</w:t>
      </w:r>
      <w:r w:rsidRPr="00F01E39">
        <w:rPr>
          <w:rFonts w:ascii="Times New Roman" w:eastAsia="Times New Roman" w:hAnsi="Times New Roman" w:cs="Times New Roman"/>
          <w:sz w:val="20"/>
          <w:szCs w:val="20"/>
          <w:lang w:val="en-US" w:eastAsia="uk-UA"/>
        </w:rPr>
        <w:t> </w:t>
      </w:r>
      <w:r w:rsidRPr="00F01E39">
        <w:rPr>
          <w:rFonts w:ascii="Times New Roman" w:eastAsia="Times New Roman" w:hAnsi="Times New Roman" w:cs="Times New Roman"/>
          <w:sz w:val="20"/>
          <w:szCs w:val="20"/>
          <w:lang w:eastAsia="uk-UA"/>
        </w:rPr>
        <w:t>року, проводився на підставі договору від 19.01.2021 р. № 01/21, у строк з 20.01.2021 р. по 22.04.2021 р.</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Партнером завдання з аудиту, результатом якого є цей звіт незалежного аудитора, є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аудитор Чанчикова М.В.</w:t>
      </w:r>
      <w:r w:rsidRPr="00F01E39">
        <w:rPr>
          <w:rFonts w:ascii="Times New Roman" w:eastAsia="Times New Roman" w:hAnsi="Times New Roman" w:cs="Times New Roman"/>
          <w:sz w:val="20"/>
          <w:szCs w:val="20"/>
          <w:lang w:eastAsia="uk-UA"/>
        </w:rPr>
        <w:tab/>
        <w:t>_________</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(номер  реєстрації в Реєстрі аудиторів та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суб’єктів аудиторської діяльності 101376)</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Від імені аудиторської фірми ПП «МІРАЖ»</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директор Церетелі Л.Г.</w:t>
      </w:r>
      <w:r w:rsidRPr="00F01E39">
        <w:rPr>
          <w:rFonts w:ascii="Times New Roman" w:eastAsia="Times New Roman" w:hAnsi="Times New Roman" w:cs="Times New Roman"/>
          <w:sz w:val="20"/>
          <w:szCs w:val="20"/>
          <w:lang w:eastAsia="uk-UA"/>
        </w:rPr>
        <w:tab/>
        <w:t>_________</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(номер  реєстрації в Реєстрі аудиторів та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суб’єктів аудиторської діяльності 101371)</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eastAsia="uk-UA"/>
        </w:rPr>
        <w:t xml:space="preserve">69035, м. Запоріжжя, вул.  </w:t>
      </w:r>
      <w:r w:rsidRPr="00F01E39">
        <w:rPr>
          <w:rFonts w:ascii="Times New Roman" w:eastAsia="Times New Roman" w:hAnsi="Times New Roman" w:cs="Times New Roman"/>
          <w:sz w:val="20"/>
          <w:szCs w:val="20"/>
          <w:lang w:val="en-US" w:eastAsia="uk-UA"/>
        </w:rPr>
        <w:t>Л. Жаботинського, 25, 27</w:t>
      </w:r>
    </w:p>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lastRenderedPageBreak/>
        <w:t>тел. (061) 213-31-23</w:t>
      </w:r>
    </w:p>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val="en-US" w:eastAsia="uk-UA"/>
        </w:rPr>
        <w:t>22 квітня 2021 року</w:t>
      </w:r>
    </w:p>
    <w:p w:rsidR="00F01E39" w:rsidRDefault="00F01E39">
      <w:pPr>
        <w:sectPr w:rsidR="00F01E39" w:rsidSect="00F01E3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01E39" w:rsidRPr="00F01E39" w:rsidTr="002B3215">
        <w:trPr>
          <w:trHeight w:val="463"/>
        </w:trPr>
        <w:tc>
          <w:tcPr>
            <w:tcW w:w="1548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Cambria" w:eastAsia="Cambria" w:hAnsi="Cambria" w:cs="Cambria"/>
                <w:b/>
                <w:bCs/>
                <w:sz w:val="24"/>
                <w:szCs w:val="24"/>
                <w:lang w:eastAsia="uk-UA"/>
              </w:rPr>
            </w:pPr>
            <w:r w:rsidRPr="00F01E39">
              <w:rPr>
                <w:rFonts w:ascii="Cambria" w:eastAsia="Cambria" w:hAnsi="Cambria" w:cs="Cambria"/>
                <w:b/>
                <w:bCs/>
                <w:sz w:val="28"/>
                <w:szCs w:val="28"/>
                <w:lang w:val="en-US" w:eastAsia="uk-UA"/>
              </w:rPr>
              <w:lastRenderedPageBreak/>
              <w:t>VIII</w:t>
            </w:r>
            <w:r w:rsidRPr="00F01E39">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F01E39" w:rsidRPr="00F01E39" w:rsidRDefault="00F01E39" w:rsidP="00F01E39">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F01E39" w:rsidRPr="00F01E39" w:rsidTr="002B3215">
        <w:tc>
          <w:tcPr>
            <w:tcW w:w="3588" w:type="dxa"/>
            <w:vMerge w:val="restart"/>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Кількість за видами акцій</w:t>
            </w:r>
          </w:p>
        </w:tc>
      </w:tr>
      <w:tr w:rsidR="00F01E39" w:rsidRPr="00F01E39" w:rsidTr="002B3215">
        <w:tc>
          <w:tcPr>
            <w:tcW w:w="3588" w:type="dxa"/>
            <w:vMerge/>
            <w:vAlign w:val="center"/>
          </w:tcPr>
          <w:p w:rsidR="00F01E39" w:rsidRPr="00F01E39" w:rsidRDefault="00F01E39" w:rsidP="00F01E39">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F01E39" w:rsidRPr="00F01E39" w:rsidRDefault="00F01E39" w:rsidP="00F01E39">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F01E39" w:rsidRPr="00F01E39" w:rsidRDefault="00F01E39" w:rsidP="00F01E3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01E39" w:rsidRPr="00F01E39" w:rsidRDefault="00F01E39" w:rsidP="00F01E39">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01E39" w:rsidRPr="00F01E39" w:rsidRDefault="00F01E39" w:rsidP="00F01E39">
            <w:pPr>
              <w:spacing w:after="0" w:line="240" w:lineRule="auto"/>
              <w:ind w:left="-243"/>
              <w:jc w:val="center"/>
              <w:rPr>
                <w:rFonts w:ascii="Times New Roman" w:eastAsia="Cambria" w:hAnsi="Times New Roman" w:cs="Times New Roman"/>
                <w:b/>
                <w:bCs/>
                <w:sz w:val="20"/>
                <w:szCs w:val="20"/>
                <w:lang w:val="en-US" w:eastAsia="uk-UA"/>
              </w:rPr>
            </w:pPr>
            <w:r w:rsidRPr="00F01E39">
              <w:rPr>
                <w:rFonts w:ascii="Times New Roman" w:eastAsia="Cambria" w:hAnsi="Times New Roman" w:cs="Times New Roman"/>
                <w:b/>
                <w:bCs/>
                <w:sz w:val="20"/>
                <w:szCs w:val="20"/>
                <w:lang w:val="en-US" w:eastAsia="uk-UA"/>
              </w:rPr>
              <w:t xml:space="preserve">  </w:t>
            </w:r>
            <w:r w:rsidRPr="00F01E39">
              <w:rPr>
                <w:rFonts w:ascii="Times New Roman" w:eastAsia="Cambria" w:hAnsi="Times New Roman" w:cs="Times New Roman"/>
                <w:b/>
                <w:bCs/>
                <w:sz w:val="20"/>
                <w:szCs w:val="20"/>
                <w:lang w:val="uk-UA" w:eastAsia="uk-UA"/>
              </w:rPr>
              <w:t>привілейовані</w:t>
            </w:r>
          </w:p>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іменні</w:t>
            </w:r>
          </w:p>
        </w:tc>
      </w:tr>
      <w:tr w:rsidR="00F01E39" w:rsidRPr="00F01E39" w:rsidTr="002B3215">
        <w:tc>
          <w:tcPr>
            <w:tcW w:w="8319" w:type="dxa"/>
            <w:gridSpan w:val="3"/>
            <w:vMerge w:val="restart"/>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eastAsia="uk-UA"/>
              </w:rPr>
            </w:pPr>
            <w:r w:rsidRPr="00F01E39">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Кількість за видами акцій</w:t>
            </w:r>
          </w:p>
        </w:tc>
      </w:tr>
      <w:tr w:rsidR="00F01E39" w:rsidRPr="00F01E39" w:rsidTr="002B3215">
        <w:tc>
          <w:tcPr>
            <w:tcW w:w="8319" w:type="dxa"/>
            <w:gridSpan w:val="3"/>
            <w:vMerge/>
            <w:vAlign w:val="center"/>
          </w:tcPr>
          <w:p w:rsidR="00F01E39" w:rsidRPr="00F01E39" w:rsidRDefault="00F01E39" w:rsidP="00F01E3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01E39" w:rsidRPr="00F01E39" w:rsidRDefault="00F01E39" w:rsidP="00F01E39">
            <w:pPr>
              <w:spacing w:after="0" w:line="240" w:lineRule="auto"/>
              <w:rPr>
                <w:rFonts w:ascii="Times New Roman" w:eastAsia="Cambria" w:hAnsi="Times New Roman" w:cs="Times New Roman"/>
                <w:b/>
                <w:bCs/>
                <w:sz w:val="20"/>
                <w:szCs w:val="20"/>
                <w:lang w:val="uk-UA" w:eastAsia="uk-UA"/>
              </w:rPr>
            </w:pPr>
          </w:p>
        </w:tc>
        <w:tc>
          <w:tcPr>
            <w:tcW w:w="1763" w:type="dxa"/>
            <w:vMerge/>
          </w:tcPr>
          <w:p w:rsidR="00F01E39" w:rsidRPr="00F01E39" w:rsidRDefault="00F01E39" w:rsidP="00F01E39">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01E39" w:rsidRPr="00F01E39" w:rsidRDefault="00F01E39" w:rsidP="00F01E39">
            <w:pPr>
              <w:spacing w:after="0" w:line="240" w:lineRule="auto"/>
              <w:ind w:left="-243"/>
              <w:jc w:val="center"/>
              <w:rPr>
                <w:rFonts w:ascii="Times New Roman" w:eastAsia="Cambria" w:hAnsi="Times New Roman" w:cs="Times New Roman"/>
                <w:b/>
                <w:bCs/>
                <w:sz w:val="20"/>
                <w:szCs w:val="20"/>
                <w:lang w:val="en-US" w:eastAsia="uk-UA"/>
              </w:rPr>
            </w:pPr>
            <w:r w:rsidRPr="00F01E39">
              <w:rPr>
                <w:rFonts w:ascii="Times New Roman" w:eastAsia="Cambria" w:hAnsi="Times New Roman" w:cs="Times New Roman"/>
                <w:b/>
                <w:bCs/>
                <w:sz w:val="20"/>
                <w:szCs w:val="20"/>
                <w:lang w:val="en-US" w:eastAsia="uk-UA"/>
              </w:rPr>
              <w:t xml:space="preserve">  </w:t>
            </w:r>
            <w:r w:rsidRPr="00F01E39">
              <w:rPr>
                <w:rFonts w:ascii="Times New Roman" w:eastAsia="Cambria" w:hAnsi="Times New Roman" w:cs="Times New Roman"/>
                <w:b/>
                <w:bCs/>
                <w:sz w:val="20"/>
                <w:szCs w:val="20"/>
                <w:lang w:val="uk-UA" w:eastAsia="uk-UA"/>
              </w:rPr>
              <w:t>привілейовані</w:t>
            </w:r>
          </w:p>
          <w:p w:rsidR="00F01E39" w:rsidRPr="00F01E39" w:rsidRDefault="00F01E39" w:rsidP="00F01E39">
            <w:pPr>
              <w:spacing w:after="0" w:line="240" w:lineRule="auto"/>
              <w:jc w:val="center"/>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іменні</w:t>
            </w:r>
          </w:p>
        </w:tc>
      </w:tr>
      <w:tr w:rsidR="00F01E39" w:rsidRPr="00F01E39" w:rsidTr="002B3215">
        <w:tc>
          <w:tcPr>
            <w:tcW w:w="8319" w:type="dxa"/>
            <w:gridSpan w:val="3"/>
            <w:vAlign w:val="center"/>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Мороз Сергiй Iванович</w:t>
            </w:r>
          </w:p>
        </w:tc>
        <w:tc>
          <w:tcPr>
            <w:tcW w:w="1736" w:type="dxa"/>
            <w:vAlign w:val="center"/>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15163425</w:t>
            </w:r>
          </w:p>
        </w:tc>
        <w:tc>
          <w:tcPr>
            <w:tcW w:w="1763" w:type="dxa"/>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38.77984875183</w:t>
            </w:r>
          </w:p>
        </w:tc>
        <w:tc>
          <w:tcPr>
            <w:tcW w:w="182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15163425</w:t>
            </w:r>
          </w:p>
        </w:tc>
        <w:tc>
          <w:tcPr>
            <w:tcW w:w="1792" w:type="dxa"/>
            <w:tcMar>
              <w:top w:w="60" w:type="dxa"/>
              <w:left w:w="60" w:type="dxa"/>
              <w:bottom w:w="60" w:type="dxa"/>
              <w:right w:w="60" w:type="dxa"/>
            </w:tcMar>
            <w:vAlign w:val="center"/>
          </w:tcPr>
          <w:p w:rsidR="00F01E39" w:rsidRPr="00F01E39" w:rsidRDefault="00F01E39" w:rsidP="00F01E39">
            <w:pPr>
              <w:spacing w:after="0" w:line="240" w:lineRule="auto"/>
              <w:ind w:left="-243"/>
              <w:jc w:val="center"/>
              <w:rPr>
                <w:rFonts w:ascii="Times New Roman" w:eastAsia="Cambria" w:hAnsi="Times New Roman" w:cs="Times New Roman"/>
                <w:bCs/>
                <w:sz w:val="20"/>
                <w:szCs w:val="20"/>
                <w:lang w:val="en-US" w:eastAsia="uk-UA"/>
              </w:rPr>
            </w:pPr>
            <w:r w:rsidRPr="00F01E39">
              <w:rPr>
                <w:rFonts w:ascii="Times New Roman" w:eastAsia="Cambria" w:hAnsi="Times New Roman" w:cs="Times New Roman"/>
                <w:bCs/>
                <w:sz w:val="20"/>
                <w:szCs w:val="20"/>
                <w:lang w:val="en-US" w:eastAsia="uk-UA"/>
              </w:rPr>
              <w:t>0</w:t>
            </w:r>
          </w:p>
        </w:tc>
      </w:tr>
      <w:tr w:rsidR="00F01E39" w:rsidRPr="00F01E39" w:rsidTr="002B3215">
        <w:tc>
          <w:tcPr>
            <w:tcW w:w="8319" w:type="dxa"/>
            <w:gridSpan w:val="3"/>
            <w:vAlign w:val="center"/>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Чепель Петро Володимирович</w:t>
            </w:r>
          </w:p>
        </w:tc>
        <w:tc>
          <w:tcPr>
            <w:tcW w:w="1736" w:type="dxa"/>
            <w:vAlign w:val="center"/>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19050650</w:t>
            </w:r>
          </w:p>
        </w:tc>
        <w:tc>
          <w:tcPr>
            <w:tcW w:w="1763" w:type="dxa"/>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48.7212701368</w:t>
            </w:r>
          </w:p>
        </w:tc>
        <w:tc>
          <w:tcPr>
            <w:tcW w:w="182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19050650</w:t>
            </w:r>
          </w:p>
        </w:tc>
        <w:tc>
          <w:tcPr>
            <w:tcW w:w="1792" w:type="dxa"/>
            <w:tcMar>
              <w:top w:w="60" w:type="dxa"/>
              <w:left w:w="60" w:type="dxa"/>
              <w:bottom w:w="60" w:type="dxa"/>
              <w:right w:w="60" w:type="dxa"/>
            </w:tcMar>
            <w:vAlign w:val="center"/>
          </w:tcPr>
          <w:p w:rsidR="00F01E39" w:rsidRPr="00F01E39" w:rsidRDefault="00F01E39" w:rsidP="00F01E39">
            <w:pPr>
              <w:spacing w:after="0" w:line="240" w:lineRule="auto"/>
              <w:ind w:left="-243"/>
              <w:jc w:val="center"/>
              <w:rPr>
                <w:rFonts w:ascii="Times New Roman" w:eastAsia="Cambria" w:hAnsi="Times New Roman" w:cs="Times New Roman"/>
                <w:bCs/>
                <w:sz w:val="20"/>
                <w:szCs w:val="20"/>
                <w:lang w:val="en-US" w:eastAsia="uk-UA"/>
              </w:rPr>
            </w:pPr>
            <w:r w:rsidRPr="00F01E39">
              <w:rPr>
                <w:rFonts w:ascii="Times New Roman" w:eastAsia="Cambria" w:hAnsi="Times New Roman" w:cs="Times New Roman"/>
                <w:bCs/>
                <w:sz w:val="20"/>
                <w:szCs w:val="20"/>
                <w:lang w:val="en-US" w:eastAsia="uk-UA"/>
              </w:rPr>
              <w:t>0</w:t>
            </w:r>
          </w:p>
        </w:tc>
      </w:tr>
      <w:tr w:rsidR="00F01E39" w:rsidRPr="00F01E39" w:rsidTr="002B3215">
        <w:tc>
          <w:tcPr>
            <w:tcW w:w="8319" w:type="dxa"/>
            <w:gridSpan w:val="3"/>
            <w:vAlign w:val="center"/>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Мороз Лiдiя Iванiвна</w:t>
            </w:r>
          </w:p>
        </w:tc>
        <w:tc>
          <w:tcPr>
            <w:tcW w:w="1736" w:type="dxa"/>
            <w:vAlign w:val="center"/>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4387225</w:t>
            </w:r>
          </w:p>
        </w:tc>
        <w:tc>
          <w:tcPr>
            <w:tcW w:w="1763" w:type="dxa"/>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11.22015124817</w:t>
            </w:r>
          </w:p>
        </w:tc>
        <w:tc>
          <w:tcPr>
            <w:tcW w:w="182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4387225</w:t>
            </w:r>
          </w:p>
        </w:tc>
        <w:tc>
          <w:tcPr>
            <w:tcW w:w="1792" w:type="dxa"/>
            <w:tcMar>
              <w:top w:w="60" w:type="dxa"/>
              <w:left w:w="60" w:type="dxa"/>
              <w:bottom w:w="60" w:type="dxa"/>
              <w:right w:w="60" w:type="dxa"/>
            </w:tcMar>
            <w:vAlign w:val="center"/>
          </w:tcPr>
          <w:p w:rsidR="00F01E39" w:rsidRPr="00F01E39" w:rsidRDefault="00F01E39" w:rsidP="00F01E39">
            <w:pPr>
              <w:spacing w:after="0" w:line="240" w:lineRule="auto"/>
              <w:ind w:left="-243"/>
              <w:jc w:val="center"/>
              <w:rPr>
                <w:rFonts w:ascii="Times New Roman" w:eastAsia="Cambria" w:hAnsi="Times New Roman" w:cs="Times New Roman"/>
                <w:bCs/>
                <w:sz w:val="20"/>
                <w:szCs w:val="20"/>
                <w:lang w:val="en-US" w:eastAsia="uk-UA"/>
              </w:rPr>
            </w:pPr>
            <w:r w:rsidRPr="00F01E39">
              <w:rPr>
                <w:rFonts w:ascii="Times New Roman" w:eastAsia="Cambria" w:hAnsi="Times New Roman" w:cs="Times New Roman"/>
                <w:bCs/>
                <w:sz w:val="20"/>
                <w:szCs w:val="20"/>
                <w:lang w:val="en-US" w:eastAsia="uk-UA"/>
              </w:rPr>
              <w:t>0</w:t>
            </w:r>
          </w:p>
        </w:tc>
      </w:tr>
      <w:tr w:rsidR="00F01E39" w:rsidRPr="00F01E39" w:rsidTr="002B3215">
        <w:tc>
          <w:tcPr>
            <w:tcW w:w="8319" w:type="dxa"/>
            <w:gridSpan w:val="3"/>
          </w:tcPr>
          <w:p w:rsidR="00F01E39" w:rsidRPr="00F01E39" w:rsidRDefault="00F01E39" w:rsidP="00F01E39">
            <w:pPr>
              <w:spacing w:after="0" w:line="240" w:lineRule="auto"/>
              <w:jc w:val="right"/>
              <w:rPr>
                <w:rFonts w:ascii="Times New Roman" w:eastAsia="Cambria" w:hAnsi="Times New Roman" w:cs="Times New Roman"/>
                <w:b/>
                <w:bCs/>
                <w:sz w:val="20"/>
                <w:szCs w:val="20"/>
                <w:lang w:val="uk-UA" w:eastAsia="uk-UA"/>
              </w:rPr>
            </w:pPr>
            <w:r w:rsidRPr="00F01E39">
              <w:rPr>
                <w:rFonts w:ascii="Times New Roman" w:eastAsia="Cambria" w:hAnsi="Times New Roman" w:cs="Times New Roman"/>
                <w:b/>
                <w:bCs/>
                <w:sz w:val="20"/>
                <w:szCs w:val="20"/>
                <w:lang w:val="uk-UA" w:eastAsia="uk-UA"/>
              </w:rPr>
              <w:t>Усього</w:t>
            </w:r>
          </w:p>
        </w:tc>
        <w:tc>
          <w:tcPr>
            <w:tcW w:w="1736" w:type="dxa"/>
            <w:vAlign w:val="center"/>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38601300</w:t>
            </w:r>
          </w:p>
        </w:tc>
        <w:tc>
          <w:tcPr>
            <w:tcW w:w="1763" w:type="dxa"/>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98.721270136799</w:t>
            </w:r>
          </w:p>
        </w:tc>
        <w:tc>
          <w:tcPr>
            <w:tcW w:w="1820" w:type="dxa"/>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Cambria" w:hAnsi="Times New Roman" w:cs="Times New Roman"/>
                <w:bCs/>
                <w:sz w:val="20"/>
                <w:szCs w:val="20"/>
                <w:lang w:val="uk-UA" w:eastAsia="uk-UA"/>
              </w:rPr>
            </w:pPr>
            <w:r w:rsidRPr="00F01E39">
              <w:rPr>
                <w:rFonts w:ascii="Times New Roman" w:eastAsia="Cambria" w:hAnsi="Times New Roman" w:cs="Times New Roman"/>
                <w:bCs/>
                <w:sz w:val="20"/>
                <w:szCs w:val="20"/>
                <w:lang w:val="uk-UA" w:eastAsia="uk-UA"/>
              </w:rPr>
              <w:t>38601300</w:t>
            </w:r>
          </w:p>
        </w:tc>
        <w:tc>
          <w:tcPr>
            <w:tcW w:w="1792" w:type="dxa"/>
            <w:tcMar>
              <w:top w:w="60" w:type="dxa"/>
              <w:left w:w="60" w:type="dxa"/>
              <w:bottom w:w="60" w:type="dxa"/>
              <w:right w:w="60" w:type="dxa"/>
            </w:tcMar>
            <w:vAlign w:val="center"/>
          </w:tcPr>
          <w:p w:rsidR="00F01E39" w:rsidRPr="00F01E39" w:rsidRDefault="00F01E39" w:rsidP="00F01E39">
            <w:pPr>
              <w:spacing w:after="0" w:line="240" w:lineRule="auto"/>
              <w:ind w:left="-243"/>
              <w:jc w:val="center"/>
              <w:rPr>
                <w:rFonts w:ascii="Times New Roman" w:eastAsia="Cambria" w:hAnsi="Times New Roman" w:cs="Times New Roman"/>
                <w:bCs/>
                <w:sz w:val="20"/>
                <w:szCs w:val="20"/>
                <w:lang w:val="en-US" w:eastAsia="uk-UA"/>
              </w:rPr>
            </w:pPr>
            <w:r w:rsidRPr="00F01E39">
              <w:rPr>
                <w:rFonts w:ascii="Times New Roman" w:eastAsia="Cambria" w:hAnsi="Times New Roman" w:cs="Times New Roman"/>
                <w:bCs/>
                <w:sz w:val="20"/>
                <w:szCs w:val="20"/>
                <w:lang w:val="en-US" w:eastAsia="uk-UA"/>
              </w:rPr>
              <w:t>0</w:t>
            </w:r>
          </w:p>
        </w:tc>
      </w:tr>
    </w:tbl>
    <w:p w:rsidR="00F01E39" w:rsidRPr="00F01E39" w:rsidRDefault="00F01E39" w:rsidP="00F01E39">
      <w:pPr>
        <w:tabs>
          <w:tab w:val="left" w:pos="10620"/>
        </w:tabs>
        <w:spacing w:after="0" w:line="240" w:lineRule="auto"/>
        <w:rPr>
          <w:rFonts w:ascii="Cambria" w:eastAsia="Cambria" w:hAnsi="Cambria" w:cs="Cambria"/>
          <w:sz w:val="24"/>
          <w:szCs w:val="24"/>
          <w:lang w:eastAsia="uk-UA"/>
        </w:rPr>
      </w:pPr>
    </w:p>
    <w:p w:rsidR="00F01E39" w:rsidRDefault="00F01E39">
      <w:pPr>
        <w:sectPr w:rsidR="00F01E39" w:rsidSect="00F01E39">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01E39" w:rsidRPr="00F01E39" w:rsidTr="002B3215">
        <w:tc>
          <w:tcPr>
            <w:tcW w:w="15480" w:type="dxa"/>
            <w:tcMar>
              <w:top w:w="60" w:type="dxa"/>
              <w:left w:w="60" w:type="dxa"/>
              <w:bottom w:w="60" w:type="dxa"/>
              <w:right w:w="60" w:type="dxa"/>
            </w:tcMar>
            <w:vAlign w:val="center"/>
          </w:tcPr>
          <w:p w:rsidR="00F01E39" w:rsidRPr="00F01E39" w:rsidRDefault="00F01E39" w:rsidP="00F01E39">
            <w:pPr>
              <w:keepNext/>
              <w:keepLines/>
              <w:widowControl w:val="0"/>
              <w:suppressAutoHyphens/>
              <w:spacing w:after="0"/>
              <w:jc w:val="center"/>
              <w:outlineLvl w:val="2"/>
              <w:rPr>
                <w:rFonts w:ascii="font385" w:eastAsia="font385" w:hAnsi="font385" w:cs="font385"/>
                <w:color w:val="4F81BD"/>
                <w:kern w:val="1"/>
                <w:sz w:val="28"/>
                <w:szCs w:val="28"/>
                <w:lang w:val="uk-UA"/>
              </w:rPr>
            </w:pPr>
            <w:r w:rsidRPr="00F01E39">
              <w:rPr>
                <w:rFonts w:ascii="Times New Roman" w:eastAsia="font385" w:hAnsi="Times New Roman" w:cs="Times New Roman"/>
                <w:b/>
                <w:bCs/>
                <w:kern w:val="1"/>
                <w:sz w:val="27"/>
                <w:lang w:val="uk-UA"/>
              </w:rPr>
              <w:lastRenderedPageBreak/>
              <w:t>X. Структура капіталу</w:t>
            </w:r>
            <w:bookmarkStart w:id="2" w:name="10805"/>
            <w:bookmarkEnd w:id="2"/>
          </w:p>
        </w:tc>
      </w:tr>
    </w:tbl>
    <w:p w:rsidR="00F01E39" w:rsidRPr="00F01E39" w:rsidRDefault="00F01E39" w:rsidP="00F01E39">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F01E39" w:rsidRPr="00F01E39" w:rsidTr="002B321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F01E39" w:rsidRPr="00F01E39" w:rsidTr="002B321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eastAsia="uk-UA"/>
              </w:rPr>
            </w:pPr>
            <w:r w:rsidRPr="00F01E39">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eastAsia="uk-UA"/>
              </w:rPr>
            </w:pPr>
            <w:r w:rsidRPr="00F01E39">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b/>
                <w:sz w:val="20"/>
                <w:szCs w:val="20"/>
                <w:lang w:eastAsia="uk-UA"/>
              </w:rPr>
            </w:pPr>
            <w:r w:rsidRPr="00F01E39">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eastAsia="uk-UA"/>
              </w:rPr>
            </w:pPr>
            <w:r w:rsidRPr="00F01E39">
              <w:rPr>
                <w:rFonts w:ascii="Times New Roman" w:eastAsia="Times New Roman" w:hAnsi="Times New Roman" w:cs="Times New Roman"/>
                <w:b/>
                <w:sz w:val="20"/>
                <w:szCs w:val="20"/>
                <w:lang w:eastAsia="uk-UA"/>
              </w:rPr>
              <w:t>5</w:t>
            </w:r>
          </w:p>
        </w:tc>
      </w:tr>
      <w:tr w:rsidR="00F01E39" w:rsidRPr="00F01E39" w:rsidTr="002B321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39101300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0.1</w:t>
            </w:r>
          </w:p>
        </w:tc>
        <w:tc>
          <w:tcPr>
            <w:tcW w:w="3220" w:type="dxa"/>
            <w:tcBorders>
              <w:top w:val="single" w:sz="6" w:space="0" w:color="000000"/>
              <w:left w:val="single" w:sz="6" w:space="0" w:color="000000"/>
              <w:bottom w:val="single" w:sz="6" w:space="0" w:color="000000"/>
              <w:right w:val="single" w:sz="6" w:space="0" w:color="000000"/>
            </w:tcBorders>
          </w:tcPr>
          <w:p w:rsidR="00F01E39" w:rsidRPr="00F01E39" w:rsidRDefault="00F01E39" w:rsidP="00F01E39">
            <w:pPr>
              <w:spacing w:after="0" w:line="240" w:lineRule="auto"/>
              <w:jc w:val="center"/>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F01E39" w:rsidRPr="00F01E39" w:rsidTr="002B321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Права та обов'язки акціонерів визначаються розділом  4 Статуту Товариства, а саме:</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4.2. Права акціонерів та гарантії прав акціонерів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4.2.1. Кожна проста акція Товариства надає акціонеру - її власнику однакову сукупність корпоративних та інших прав, включаючи право на: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1) участь в управлінні Товариством;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2) отримання дивідендів;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4) отримання інформації про господарську діяльність Товариства. </w:t>
            </w:r>
            <w:r w:rsidRPr="00F01E39">
              <w:rPr>
                <w:rFonts w:ascii="Times New Roman" w:eastAsia="Times New Roman" w:hAnsi="Times New Roman" w:cs="Times New Roman"/>
                <w:sz w:val="20"/>
                <w:szCs w:val="20"/>
                <w:lang w:eastAsia="uk-UA"/>
              </w:rPr>
              <w:tab/>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Одна проста акція Товариства надає акціонеру один голос для вирішення кожного питання на Загальних зборах Товариства, крім випадків проведення кумулятивного голосування.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4.3. Обов’язки акціонерів.</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4.3.1. Акціонери Товариства зобов'язані:</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1) дотримуватися даного Статуту, інших внутрішніх документів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 виконувати рішення Загальних зборів, інших органів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Статутом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4.3.2. Акціонери можуть також мати інші обов'язки, встановлені чинним законодавством.</w:t>
            </w:r>
          </w:p>
        </w:tc>
      </w:tr>
    </w:tbl>
    <w:p w:rsidR="00F01E39" w:rsidRPr="00F01E39" w:rsidRDefault="00F01E39" w:rsidP="00F01E39">
      <w:pPr>
        <w:spacing w:after="0" w:line="240" w:lineRule="auto"/>
        <w:rPr>
          <w:rFonts w:ascii="Times New Roman" w:eastAsia="Times New Roman" w:hAnsi="Times New Roman" w:cs="Times New Roman"/>
          <w:vanish/>
          <w:color w:val="000000"/>
          <w:sz w:val="24"/>
          <w:szCs w:val="24"/>
          <w:lang w:val="uk-UA" w:eastAsia="uk-UA"/>
        </w:rPr>
      </w:pPr>
    </w:p>
    <w:p w:rsidR="00F01E39" w:rsidRPr="00F01E39" w:rsidRDefault="00F01E39" w:rsidP="00F01E39">
      <w:pPr>
        <w:spacing w:after="0" w:line="240" w:lineRule="auto"/>
        <w:rPr>
          <w:rFonts w:ascii="Times New Roman" w:eastAsia="Times New Roman" w:hAnsi="Times New Roman" w:cs="Times New Roman"/>
          <w:sz w:val="24"/>
          <w:szCs w:val="24"/>
          <w:lang w:val="uk-UA" w:eastAsia="uk-UA"/>
        </w:rPr>
      </w:pPr>
    </w:p>
    <w:p w:rsidR="00F01E39" w:rsidRDefault="00F01E39">
      <w:pPr>
        <w:sectPr w:rsidR="00F01E39" w:rsidSect="00F01E39">
          <w:pgSz w:w="16838" w:h="11906" w:orient="landscape"/>
          <w:pgMar w:top="1417" w:right="363" w:bottom="850" w:left="363" w:header="709" w:footer="709" w:gutter="0"/>
          <w:cols w:space="708"/>
          <w:docGrid w:linePitch="360"/>
        </w:sectPr>
      </w:pPr>
    </w:p>
    <w:p w:rsidR="00F01E39" w:rsidRPr="00F01E39" w:rsidRDefault="00F01E39" w:rsidP="00F01E39">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F01E39">
        <w:rPr>
          <w:rFonts w:ascii="Times New Roman" w:eastAsia="Times New Roman" w:hAnsi="Times New Roman" w:cs="Times New Roman"/>
          <w:b/>
          <w:bCs/>
          <w:color w:val="000000"/>
          <w:sz w:val="28"/>
          <w:szCs w:val="28"/>
          <w:lang w:val="en-US" w:eastAsia="uk-UA"/>
        </w:rPr>
        <w:lastRenderedPageBreak/>
        <w:t>XI</w:t>
      </w:r>
      <w:r w:rsidRPr="00F01E39">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F01E39" w:rsidRPr="00F01E39" w:rsidTr="002B3215">
        <w:trPr>
          <w:trHeight w:val="224"/>
        </w:trPr>
        <w:tc>
          <w:tcPr>
            <w:tcW w:w="15855" w:type="dxa"/>
            <w:tcMar>
              <w:top w:w="60" w:type="dxa"/>
              <w:left w:w="60" w:type="dxa"/>
              <w:bottom w:w="60" w:type="dxa"/>
              <w:right w:w="60" w:type="dxa"/>
            </w:tcMar>
            <w:vAlign w:val="center"/>
          </w:tcPr>
          <w:p w:rsidR="00F01E39" w:rsidRPr="00F01E39" w:rsidRDefault="00F01E39" w:rsidP="00F01E39">
            <w:pPr>
              <w:spacing w:after="0" w:line="240" w:lineRule="auto"/>
              <w:rPr>
                <w:rFonts w:ascii="Times New Roman" w:eastAsia="Times New Roman" w:hAnsi="Times New Roman" w:cs="Times New Roman"/>
                <w:b/>
                <w:bCs/>
                <w:sz w:val="24"/>
                <w:szCs w:val="24"/>
                <w:lang w:val="uk-UA" w:eastAsia="uk-UA"/>
              </w:rPr>
            </w:pPr>
            <w:r w:rsidRPr="00F01E39">
              <w:rPr>
                <w:rFonts w:ascii="Times New Roman" w:eastAsia="Times New Roman" w:hAnsi="Times New Roman" w:cs="Times New Roman"/>
                <w:b/>
                <w:bCs/>
                <w:sz w:val="24"/>
                <w:szCs w:val="24"/>
                <w:lang w:val="uk-UA" w:eastAsia="uk-UA"/>
              </w:rPr>
              <w:t>1. Інформація про випуски акцій</w:t>
            </w:r>
          </w:p>
        </w:tc>
      </w:tr>
    </w:tbl>
    <w:p w:rsidR="00F01E39" w:rsidRPr="00F01E39" w:rsidRDefault="00F01E39" w:rsidP="00F01E39">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F01E39" w:rsidRPr="00F01E39" w:rsidTr="002B321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ind w:left="180" w:hanging="180"/>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Частка у статутному капіталі (у відсотках)</w:t>
            </w:r>
          </w:p>
        </w:tc>
      </w:tr>
      <w:tr w:rsidR="00F01E39" w:rsidRPr="00F01E39" w:rsidTr="002B321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10</w:t>
            </w:r>
          </w:p>
        </w:tc>
      </w:tr>
      <w:tr w:rsidR="00F01E39" w:rsidRPr="00F01E39" w:rsidTr="002B321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17.05.2010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48/08/1/10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UA4000072128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39101300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3910130.00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100.000000000000</w:t>
            </w:r>
          </w:p>
        </w:tc>
      </w:tr>
      <w:tr w:rsidR="00F01E39" w:rsidRPr="00F01E39" w:rsidTr="002B321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F01E39" w:rsidRPr="00F01E39" w:rsidRDefault="00F01E39" w:rsidP="00F01E39">
      <w:pPr>
        <w:spacing w:after="0" w:line="240" w:lineRule="auto"/>
        <w:rPr>
          <w:rFonts w:ascii="Times New Roman" w:eastAsia="Times New Roman" w:hAnsi="Times New Roman" w:cs="Times New Roman"/>
          <w:sz w:val="24"/>
          <w:szCs w:val="24"/>
          <w:lang w:val="uk-UA" w:eastAsia="uk-UA"/>
        </w:rPr>
      </w:pPr>
    </w:p>
    <w:p w:rsidR="00F01E39" w:rsidRPr="00931E78" w:rsidRDefault="00F01E39">
      <w:pPr>
        <w:rPr>
          <w:lang w:val="uk-UA"/>
        </w:rPr>
        <w:sectPr w:rsidR="00F01E39" w:rsidRPr="00931E78" w:rsidSect="00F01E39">
          <w:pgSz w:w="16838" w:h="11906" w:orient="landscape"/>
          <w:pgMar w:top="1417" w:right="363" w:bottom="850" w:left="363" w:header="709" w:footer="709" w:gutter="0"/>
          <w:cols w:space="708"/>
          <w:docGrid w:linePitch="360"/>
        </w:sectPr>
      </w:pPr>
    </w:p>
    <w:p w:rsidR="00F01E39" w:rsidRPr="00F01E39" w:rsidRDefault="00F01E39" w:rsidP="00F01E39">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01E39" w:rsidRPr="00F01E39" w:rsidTr="002B3215">
        <w:trPr>
          <w:trHeight w:val="463"/>
        </w:trPr>
        <w:tc>
          <w:tcPr>
            <w:tcW w:w="15480" w:type="dxa"/>
            <w:tcMar>
              <w:top w:w="60" w:type="dxa"/>
              <w:left w:w="60" w:type="dxa"/>
              <w:bottom w:w="60" w:type="dxa"/>
              <w:right w:w="60" w:type="dxa"/>
            </w:tcMar>
            <w:vAlign w:val="center"/>
          </w:tcPr>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F01E39">
              <w:rPr>
                <w:rFonts w:ascii="Times New Roman" w:eastAsia="Times New Roman" w:hAnsi="Times New Roman" w:cs="Times New Roman"/>
                <w:b/>
                <w:bCs/>
                <w:color w:val="000000"/>
                <w:sz w:val="27"/>
                <w:szCs w:val="27"/>
                <w:lang w:val="uk-UA" w:eastAsia="ru-RU"/>
              </w:rPr>
              <w:t xml:space="preserve">8. </w:t>
            </w:r>
            <w:r w:rsidRPr="00F01E39">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F01E39" w:rsidRPr="00F01E39" w:rsidRDefault="00F01E39" w:rsidP="00F01E39">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F01E39" w:rsidRPr="00F01E39" w:rsidTr="002B3215">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Кількість за видами акцій</w:t>
            </w:r>
          </w:p>
        </w:tc>
      </w:tr>
      <w:tr w:rsidR="00F01E39" w:rsidRPr="00F01E39" w:rsidTr="002B3215">
        <w:tc>
          <w:tcPr>
            <w:tcW w:w="7011" w:type="dxa"/>
            <w:vMerge/>
            <w:tcBorders>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01E39" w:rsidRPr="00F01E39" w:rsidRDefault="00F01E39" w:rsidP="00F01E39">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прості іменні</w:t>
            </w:r>
          </w:p>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ind w:left="-243"/>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 xml:space="preserve">  </w:t>
            </w:r>
            <w:r w:rsidRPr="00F01E39">
              <w:rPr>
                <w:rFonts w:ascii="Times New Roman" w:eastAsia="Times New Roman" w:hAnsi="Times New Roman" w:cs="Times New Roman"/>
                <w:b/>
                <w:bCs/>
                <w:sz w:val="20"/>
                <w:szCs w:val="20"/>
                <w:lang w:val="uk-UA" w:eastAsia="uk-UA"/>
              </w:rPr>
              <w:t>Привілейовані</w:t>
            </w:r>
          </w:p>
          <w:p w:rsidR="00F01E39" w:rsidRPr="00F01E39" w:rsidRDefault="00F01E39" w:rsidP="00F01E39">
            <w:pPr>
              <w:spacing w:after="0" w:line="240" w:lineRule="auto"/>
              <w:ind w:left="-243"/>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іменні</w:t>
            </w:r>
          </w:p>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p>
        </w:tc>
      </w:tr>
      <w:tr w:rsidR="00F01E39" w:rsidRPr="00F01E39" w:rsidTr="002B321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5</w:t>
            </w:r>
          </w:p>
        </w:tc>
      </w:tr>
      <w:tr w:rsidR="00F01E39" w:rsidRPr="00F01E39" w:rsidTr="002B321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Чепель Петро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19050650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48.7212701368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19050650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0</w:t>
            </w:r>
          </w:p>
        </w:tc>
      </w:tr>
      <w:tr w:rsidR="00F01E39" w:rsidRPr="00F01E39" w:rsidTr="002B321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Мороз Сергій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15163425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38.77984875183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15163425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0</w:t>
            </w:r>
          </w:p>
        </w:tc>
      </w:tr>
      <w:tr w:rsidR="00F01E39" w:rsidRPr="00F01E39" w:rsidTr="002B321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Чепель Жанна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500000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1.2787298632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500000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0</w:t>
            </w:r>
          </w:p>
        </w:tc>
      </w:tr>
      <w:tr w:rsidR="00F01E39" w:rsidRPr="00F01E39" w:rsidTr="002B321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uk-UA" w:eastAsia="uk-UA"/>
              </w:rPr>
            </w:pPr>
            <w:r w:rsidRPr="00F01E39">
              <w:rPr>
                <w:rFonts w:ascii="Times New Roman" w:eastAsia="Times New Roman" w:hAnsi="Times New Roman" w:cs="Times New Roman"/>
                <w:bCs/>
                <w:sz w:val="20"/>
                <w:szCs w:val="20"/>
                <w:lang w:val="uk-UA" w:eastAsia="uk-UA"/>
              </w:rPr>
              <w:t>Мороз Лідія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4387225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11.22015124817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4387225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Cs/>
                <w:sz w:val="20"/>
                <w:szCs w:val="20"/>
                <w:lang w:val="en-US" w:eastAsia="uk-UA"/>
              </w:rPr>
            </w:pPr>
            <w:r w:rsidRPr="00F01E39">
              <w:rPr>
                <w:rFonts w:ascii="Times New Roman" w:eastAsia="Times New Roman" w:hAnsi="Times New Roman" w:cs="Times New Roman"/>
                <w:bCs/>
                <w:sz w:val="20"/>
                <w:szCs w:val="20"/>
                <w:lang w:val="en-US" w:eastAsia="uk-UA"/>
              </w:rPr>
              <w:t>0</w:t>
            </w:r>
          </w:p>
        </w:tc>
      </w:tr>
      <w:tr w:rsidR="00F01E39" w:rsidRPr="00F01E39" w:rsidTr="002B321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uk-UA" w:eastAsia="uk-UA"/>
              </w:rPr>
            </w:pPr>
            <w:r w:rsidRPr="00F01E39">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39101300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100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39101300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01E39" w:rsidRPr="00F01E39" w:rsidRDefault="00F01E39" w:rsidP="00F01E39">
            <w:pPr>
              <w:spacing w:after="0" w:line="240" w:lineRule="auto"/>
              <w:jc w:val="center"/>
              <w:rPr>
                <w:rFonts w:ascii="Times New Roman" w:eastAsia="Times New Roman" w:hAnsi="Times New Roman" w:cs="Times New Roman"/>
                <w:b/>
                <w:bCs/>
                <w:sz w:val="20"/>
                <w:szCs w:val="20"/>
                <w:lang w:val="en-US" w:eastAsia="uk-UA"/>
              </w:rPr>
            </w:pPr>
            <w:r w:rsidRPr="00F01E39">
              <w:rPr>
                <w:rFonts w:ascii="Times New Roman" w:eastAsia="Times New Roman" w:hAnsi="Times New Roman" w:cs="Times New Roman"/>
                <w:b/>
                <w:bCs/>
                <w:sz w:val="20"/>
                <w:szCs w:val="20"/>
                <w:lang w:val="en-US" w:eastAsia="uk-UA"/>
              </w:rPr>
              <w:t>0</w:t>
            </w:r>
          </w:p>
        </w:tc>
      </w:tr>
    </w:tbl>
    <w:p w:rsidR="00F01E39" w:rsidRPr="00F01E39" w:rsidRDefault="00F01E39" w:rsidP="00F01E39">
      <w:pPr>
        <w:spacing w:after="0" w:line="240" w:lineRule="auto"/>
        <w:rPr>
          <w:rFonts w:ascii="Times New Roman" w:eastAsia="Times New Roman" w:hAnsi="Times New Roman" w:cs="Times New Roman"/>
          <w:sz w:val="24"/>
          <w:szCs w:val="24"/>
          <w:lang w:val="en-US" w:eastAsia="uk-UA"/>
        </w:rPr>
      </w:pPr>
    </w:p>
    <w:p w:rsidR="00F01E39" w:rsidRDefault="00F01E39">
      <w:pPr>
        <w:sectPr w:rsidR="00F01E39" w:rsidSect="00F01E39">
          <w:pgSz w:w="16838" w:h="11906" w:orient="landscape"/>
          <w:pgMar w:top="1417" w:right="363" w:bottom="850" w:left="363" w:header="709" w:footer="709" w:gutter="0"/>
          <w:cols w:space="708"/>
          <w:docGrid w:linePitch="360"/>
        </w:sectPr>
      </w:pPr>
    </w:p>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01E39">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F01E39" w:rsidRPr="00F01E39" w:rsidTr="002B321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F01E39">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F01E39" w:rsidRPr="00F01E39" w:rsidTr="002B321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8</w:t>
            </w:r>
          </w:p>
        </w:tc>
      </w:tr>
      <w:tr w:rsidR="00F01E39" w:rsidRPr="00F01E39" w:rsidTr="002B321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17.05.2010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48/08/1/10</w:t>
            </w:r>
          </w:p>
        </w:tc>
        <w:tc>
          <w:tcPr>
            <w:tcW w:w="2049"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UA4000072128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39101300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3910130.00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39101300</w:t>
            </w:r>
          </w:p>
        </w:tc>
        <w:tc>
          <w:tcPr>
            <w:tcW w:w="2142"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w:t>
            </w:r>
          </w:p>
        </w:tc>
      </w:tr>
      <w:tr w:rsidR="00F01E39" w:rsidRPr="00F01E39" w:rsidTr="002B321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F01E39" w:rsidRPr="00F01E39" w:rsidRDefault="00F01E39" w:rsidP="00F01E39">
      <w:pPr>
        <w:spacing w:after="0" w:line="240" w:lineRule="auto"/>
        <w:rPr>
          <w:rFonts w:ascii="Times New Roman" w:eastAsia="Times New Roman" w:hAnsi="Times New Roman" w:cs="Times New Roman"/>
          <w:sz w:val="24"/>
          <w:szCs w:val="24"/>
          <w:lang w:eastAsia="uk-UA"/>
        </w:rPr>
      </w:pPr>
    </w:p>
    <w:p w:rsidR="00F01E39" w:rsidRDefault="00F01E39">
      <w:pPr>
        <w:sectPr w:rsidR="00F01E39" w:rsidSect="00F01E3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F01E39" w:rsidRPr="00F01E39" w:rsidTr="002B3215">
        <w:trPr>
          <w:trHeight w:val="271"/>
        </w:trPr>
        <w:tc>
          <w:tcPr>
            <w:tcW w:w="10080" w:type="dxa"/>
            <w:tcMar>
              <w:top w:w="60" w:type="dxa"/>
              <w:left w:w="60" w:type="dxa"/>
              <w:bottom w:w="60" w:type="dxa"/>
              <w:right w:w="60" w:type="dxa"/>
            </w:tcMar>
            <w:vAlign w:val="center"/>
          </w:tcPr>
          <w:p w:rsidR="00F01E39" w:rsidRPr="00F01E39" w:rsidRDefault="00F01E39" w:rsidP="00F01E39">
            <w:pPr>
              <w:spacing w:after="0" w:line="240" w:lineRule="auto"/>
              <w:ind w:left="-210"/>
              <w:jc w:val="center"/>
              <w:rPr>
                <w:rFonts w:ascii="Times New Roman" w:eastAsia="Times New Roman" w:hAnsi="Times New Roman" w:cs="Times New Roman"/>
                <w:b/>
                <w:bCs/>
                <w:sz w:val="26"/>
                <w:szCs w:val="26"/>
                <w:lang w:val="uk-UA" w:eastAsia="uk-UA"/>
              </w:rPr>
            </w:pPr>
            <w:r w:rsidRPr="00F01E39">
              <w:rPr>
                <w:rFonts w:ascii="Times New Roman" w:eastAsia="Times New Roman" w:hAnsi="Times New Roman" w:cs="Times New Roman"/>
                <w:b/>
                <w:color w:val="000000"/>
                <w:sz w:val="26"/>
                <w:szCs w:val="26"/>
                <w:lang w:eastAsia="uk-UA"/>
              </w:rPr>
              <w:lastRenderedPageBreak/>
              <w:t xml:space="preserve">   </w:t>
            </w:r>
            <w:r w:rsidRPr="00F01E39">
              <w:rPr>
                <w:rFonts w:ascii="Times New Roman" w:eastAsia="Times New Roman" w:hAnsi="Times New Roman" w:cs="Times New Roman"/>
                <w:b/>
                <w:color w:val="000000"/>
                <w:sz w:val="26"/>
                <w:szCs w:val="26"/>
                <w:lang w:val="en-US" w:eastAsia="uk-UA"/>
              </w:rPr>
              <w:t>XIII</w:t>
            </w:r>
            <w:r w:rsidRPr="00F01E39">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F01E39" w:rsidRPr="00F01E39" w:rsidTr="002B3215">
        <w:trPr>
          <w:trHeight w:val="244"/>
        </w:trPr>
        <w:tc>
          <w:tcPr>
            <w:tcW w:w="10080" w:type="dxa"/>
            <w:tcMar>
              <w:top w:w="60" w:type="dxa"/>
              <w:left w:w="60" w:type="dxa"/>
              <w:bottom w:w="60" w:type="dxa"/>
              <w:right w:w="60" w:type="dxa"/>
            </w:tcMar>
          </w:tcPr>
          <w:p w:rsidR="00F01E39" w:rsidRPr="00F01E39" w:rsidRDefault="00F01E39" w:rsidP="00F01E39">
            <w:pPr>
              <w:spacing w:after="0" w:line="240" w:lineRule="auto"/>
              <w:rPr>
                <w:rFonts w:ascii="Times New Roman" w:eastAsia="Times New Roman" w:hAnsi="Times New Roman" w:cs="Times New Roman"/>
                <w:b/>
                <w:bCs/>
                <w:color w:val="000000"/>
                <w:sz w:val="24"/>
                <w:szCs w:val="24"/>
                <w:lang w:val="uk-UA" w:eastAsia="uk-UA"/>
              </w:rPr>
            </w:pPr>
          </w:p>
          <w:p w:rsidR="00F01E39" w:rsidRPr="00F01E39" w:rsidRDefault="00F01E39" w:rsidP="00F01E39">
            <w:pPr>
              <w:spacing w:after="0" w:line="240" w:lineRule="auto"/>
              <w:rPr>
                <w:rFonts w:ascii="Times New Roman" w:eastAsia="Times New Roman" w:hAnsi="Times New Roman" w:cs="Times New Roman"/>
                <w:b/>
                <w:bCs/>
                <w:color w:val="000000"/>
                <w:sz w:val="24"/>
                <w:szCs w:val="24"/>
                <w:lang w:val="uk-UA" w:eastAsia="uk-UA"/>
              </w:rPr>
            </w:pPr>
            <w:r w:rsidRPr="00F01E39">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F01E39" w:rsidRPr="00F01E39" w:rsidRDefault="00F01E39" w:rsidP="00F01E39">
            <w:pPr>
              <w:spacing w:after="0" w:line="240" w:lineRule="auto"/>
              <w:rPr>
                <w:rFonts w:ascii="Times New Roman" w:eastAsia="Times New Roman" w:hAnsi="Times New Roman" w:cs="Times New Roman"/>
                <w:sz w:val="24"/>
                <w:szCs w:val="24"/>
                <w:lang w:val="uk-UA" w:eastAsia="uk-UA"/>
              </w:rPr>
            </w:pPr>
          </w:p>
        </w:tc>
      </w:tr>
    </w:tbl>
    <w:p w:rsidR="00F01E39" w:rsidRPr="00F01E39" w:rsidRDefault="00F01E39" w:rsidP="00F01E39">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01E39" w:rsidRPr="00F01E39" w:rsidTr="002B3215">
        <w:trPr>
          <w:trHeight w:val="461"/>
        </w:trPr>
        <w:tc>
          <w:tcPr>
            <w:tcW w:w="3090" w:type="dxa"/>
            <w:vMerge w:val="restart"/>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Основні засоби , всього (тис.грн.)</w:t>
            </w:r>
          </w:p>
        </w:tc>
      </w:tr>
      <w:tr w:rsidR="00F01E39" w:rsidRPr="00F01E39" w:rsidTr="002B3215">
        <w:trPr>
          <w:trHeight w:val="147"/>
        </w:trPr>
        <w:tc>
          <w:tcPr>
            <w:tcW w:w="3090" w:type="dxa"/>
            <w:vMerge/>
            <w:shd w:val="clear" w:color="auto" w:fill="auto"/>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На кінець періоду</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9123.000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10102.000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9123.000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10102.000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5465.000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4318.000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5465.000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4318.000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1784.000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3169.000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1784.000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3169.000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76.000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820.000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76.000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820.000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1798.000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1795.000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1798.000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1795.000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7813.000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7813.000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7813.000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7813.000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en-US" w:eastAsia="uk-UA"/>
              </w:rPr>
              <w:t>0.000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xml:space="preserve">- </w:t>
            </w:r>
            <w:r w:rsidRPr="00F01E39">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7813.000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7813.000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7813.000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7813.000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r>
      <w:tr w:rsidR="00F01E39" w:rsidRPr="00F01E39" w:rsidTr="002B3215">
        <w:trPr>
          <w:trHeight w:val="346"/>
        </w:trPr>
        <w:tc>
          <w:tcPr>
            <w:tcW w:w="3090" w:type="dxa"/>
            <w:shd w:val="clear" w:color="auto" w:fill="auto"/>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16936.000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17915.000</w:t>
            </w:r>
          </w:p>
        </w:tc>
        <w:tc>
          <w:tcPr>
            <w:tcW w:w="1161"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16936.000</w:t>
            </w:r>
          </w:p>
        </w:tc>
        <w:tc>
          <w:tcPr>
            <w:tcW w:w="1162" w:type="dxa"/>
            <w:shd w:val="clear" w:color="auto" w:fill="auto"/>
            <w:vAlign w:val="center"/>
          </w:tcPr>
          <w:p w:rsidR="00F01E39" w:rsidRPr="00F01E39" w:rsidRDefault="00F01E39" w:rsidP="00F01E39">
            <w:pPr>
              <w:spacing w:after="0" w:line="240" w:lineRule="auto"/>
              <w:jc w:val="center"/>
              <w:rPr>
                <w:rFonts w:ascii="Times New Roman" w:eastAsia="Times New Roman" w:hAnsi="Times New Roman" w:cs="Times New Roman"/>
                <w:sz w:val="20"/>
                <w:szCs w:val="20"/>
                <w:lang w:val="uk-UA" w:eastAsia="uk-UA"/>
              </w:rPr>
            </w:pPr>
            <w:r w:rsidRPr="00F01E39">
              <w:rPr>
                <w:rFonts w:ascii="Times New Roman" w:eastAsia="Times New Roman" w:hAnsi="Times New Roman" w:cs="Times New Roman"/>
                <w:sz w:val="20"/>
                <w:szCs w:val="20"/>
                <w:lang w:val="uk-UA" w:eastAsia="uk-UA"/>
              </w:rPr>
              <w:t>17915.000</w:t>
            </w:r>
          </w:p>
        </w:tc>
      </w:tr>
    </w:tbl>
    <w:p w:rsidR="00F01E39" w:rsidRPr="00F01E39" w:rsidRDefault="00F01E39" w:rsidP="00F01E39">
      <w:pPr>
        <w:spacing w:after="0" w:line="240" w:lineRule="auto"/>
        <w:rPr>
          <w:rFonts w:ascii="Times New Roman" w:eastAsia="Times New Roman" w:hAnsi="Times New Roman" w:cs="Times New Roman"/>
          <w:sz w:val="20"/>
          <w:szCs w:val="20"/>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b/>
          <w:sz w:val="20"/>
          <w:szCs w:val="20"/>
          <w:lang w:val="uk-UA" w:eastAsia="uk-UA"/>
        </w:rPr>
        <w:t xml:space="preserve">Пояснення : </w:t>
      </w:r>
      <w:r w:rsidRPr="00F01E39">
        <w:rPr>
          <w:rFonts w:ascii="Times New Roman" w:eastAsia="Times New Roman" w:hAnsi="Times New Roman" w:cs="Times New Roman"/>
          <w:b/>
          <w:sz w:val="20"/>
          <w:szCs w:val="20"/>
          <w:lang w:eastAsia="uk-UA"/>
        </w:rPr>
        <w:t xml:space="preserve"> </w:t>
      </w:r>
      <w:r w:rsidRPr="00F01E39">
        <w:rPr>
          <w:rFonts w:ascii="Courier New" w:eastAsia="Times New Roman" w:hAnsi="Courier New" w:cs="Courier New"/>
          <w:sz w:val="20"/>
          <w:szCs w:val="20"/>
          <w:lang w:eastAsia="uk-UA"/>
        </w:rPr>
        <w:t>Терміни використання ОЗ (за основними групами): Будинки та споруди - термiн до 20 рокiв; машини та обладнання - термiн до 5 рокiв; транспортнi засоби - термiн до 5 рокiв; інші термiн до 5 рокiв.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дiяльностi.Ступінь використання основних засобів 100%. Первісна вартість основних засобів (без урахування інвестиційної нерухомості) на початок звітного періоду 40928 тис.грн., на кінець звітного періоду - 44590 тис.грн. Первісна вартість інвестиційної нерухомості на початок звітного періоду - 7813 тис. грн., на кінець звітного періоду - 7813 тис. грн. Справедлива вартість інвестиційної нерухомості на початок звітного періоду 7813 тис.грн., на кінець звітного періоду - 7813 тис.грн. Ступінь зносу основних засобів на початок звітного періоду 77,7%, на кінець звітного періоду 77,3%. Сума нарахованого зносу основних засобів (без урахування інвестиційної нерухомості) на початок звітного періоду 31805 тис.грн., на кінець звітного періоду - 34488 тис. грн. Супінь зносу інвестиційної нерухомості на початок звітного періоду та на кінець звітного періоду не нараховувався. Знос інвестиційної нерухомості на початок звітного періоду та на кінець звітного періоду не нараховувався. Обмежень на використання майна немає. Суттєвих змін у вартості основних засобів не було.</w:t>
      </w:r>
    </w:p>
    <w:p w:rsidR="00F01E39" w:rsidRDefault="00F01E39">
      <w:pPr>
        <w:sectPr w:rsidR="00F01E39" w:rsidSect="00F01E39">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F01E39" w:rsidRPr="00F01E39" w:rsidTr="002B3215">
        <w:trPr>
          <w:trHeight w:val="244"/>
        </w:trPr>
        <w:tc>
          <w:tcPr>
            <w:tcW w:w="9828" w:type="dxa"/>
            <w:gridSpan w:val="4"/>
          </w:tcPr>
          <w:p w:rsidR="00F01E39" w:rsidRPr="00F01E39" w:rsidRDefault="00F01E39" w:rsidP="00F01E39">
            <w:pPr>
              <w:jc w:val="center"/>
              <w:rPr>
                <w:b/>
                <w:bCs/>
                <w:color w:val="000000"/>
                <w:sz w:val="24"/>
                <w:szCs w:val="24"/>
                <w:lang w:val="uk-UA" w:eastAsia="uk-UA"/>
              </w:rPr>
            </w:pPr>
            <w:r w:rsidRPr="00F01E39">
              <w:rPr>
                <w:b/>
                <w:bCs/>
                <w:color w:val="000000"/>
                <w:sz w:val="24"/>
                <w:szCs w:val="24"/>
                <w:lang w:eastAsia="uk-UA"/>
              </w:rPr>
              <w:lastRenderedPageBreak/>
              <w:t>2</w:t>
            </w:r>
            <w:r w:rsidRPr="00F01E39">
              <w:rPr>
                <w:b/>
                <w:bCs/>
                <w:color w:val="000000"/>
                <w:sz w:val="24"/>
                <w:szCs w:val="24"/>
                <w:lang w:val="uk-UA" w:eastAsia="uk-UA"/>
              </w:rPr>
              <w:t>. Інформація щодо вартості чистих активів емітента</w:t>
            </w:r>
          </w:p>
          <w:p w:rsidR="00F01E39" w:rsidRPr="00F01E39" w:rsidRDefault="00F01E39" w:rsidP="00F01E39">
            <w:pPr>
              <w:rPr>
                <w:sz w:val="24"/>
                <w:szCs w:val="24"/>
                <w:lang w:val="uk-UA" w:eastAsia="uk-UA"/>
              </w:rPr>
            </w:pPr>
          </w:p>
        </w:tc>
      </w:tr>
      <w:tr w:rsidR="00F01E39" w:rsidRPr="00F01E39" w:rsidTr="002B321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F01E39" w:rsidRPr="00F01E39" w:rsidRDefault="00F01E39" w:rsidP="00F01E39">
            <w:pPr>
              <w:rPr>
                <w:b/>
                <w:lang w:val="uk-UA" w:eastAsia="uk-UA"/>
              </w:rPr>
            </w:pPr>
            <w:r w:rsidRPr="00F01E39">
              <w:rPr>
                <w:b/>
                <w:lang w:eastAsia="uk-UA"/>
              </w:rPr>
              <w:t>Найменування показника</w:t>
            </w:r>
            <w:r w:rsidRPr="00F01E39">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F01E39" w:rsidRPr="00F01E39" w:rsidRDefault="00F01E39" w:rsidP="00F01E39">
            <w:pPr>
              <w:jc w:val="center"/>
              <w:rPr>
                <w:b/>
                <w:lang w:eastAsia="uk-UA"/>
              </w:rPr>
            </w:pPr>
            <w:r w:rsidRPr="00F01E39">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F01E39" w:rsidRPr="00F01E39" w:rsidRDefault="00F01E39" w:rsidP="00F01E39">
            <w:pPr>
              <w:jc w:val="center"/>
              <w:rPr>
                <w:b/>
                <w:lang w:eastAsia="uk-UA"/>
              </w:rPr>
            </w:pPr>
            <w:r w:rsidRPr="00F01E39">
              <w:rPr>
                <w:b/>
                <w:lang w:eastAsia="uk-UA"/>
              </w:rPr>
              <w:t>За попередній період</w:t>
            </w:r>
          </w:p>
        </w:tc>
      </w:tr>
      <w:tr w:rsidR="00F01E39" w:rsidRPr="00F01E39" w:rsidTr="002B321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01E39" w:rsidRPr="00F01E39" w:rsidRDefault="00F01E39" w:rsidP="00F01E39">
            <w:pPr>
              <w:rPr>
                <w:b/>
                <w:lang w:eastAsia="uk-UA"/>
              </w:rPr>
            </w:pPr>
            <w:r w:rsidRPr="00F01E39">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jc w:val="center"/>
              <w:rPr>
                <w:lang w:eastAsia="uk-UA"/>
              </w:rPr>
            </w:pPr>
            <w:r w:rsidRPr="00F01E39">
              <w:rPr>
                <w:lang w:val="en-US" w:eastAsia="uk-UA"/>
              </w:rPr>
              <w:t>27142</w:t>
            </w:r>
          </w:p>
        </w:tc>
        <w:tc>
          <w:tcPr>
            <w:tcW w:w="2581" w:type="dxa"/>
            <w:tcBorders>
              <w:top w:val="single" w:sz="6" w:space="0" w:color="auto"/>
              <w:left w:val="single" w:sz="6" w:space="0" w:color="auto"/>
              <w:bottom w:val="single" w:sz="6" w:space="0" w:color="auto"/>
              <w:right w:val="single" w:sz="4" w:space="0" w:color="auto"/>
            </w:tcBorders>
            <w:vAlign w:val="center"/>
          </w:tcPr>
          <w:p w:rsidR="00F01E39" w:rsidRPr="00F01E39" w:rsidRDefault="00F01E39" w:rsidP="00F01E39">
            <w:pPr>
              <w:jc w:val="center"/>
              <w:rPr>
                <w:lang w:eastAsia="uk-UA"/>
              </w:rPr>
            </w:pPr>
            <w:r w:rsidRPr="00F01E39">
              <w:rPr>
                <w:lang w:val="en-US" w:eastAsia="uk-UA"/>
              </w:rPr>
              <w:t>20638</w:t>
            </w:r>
          </w:p>
        </w:tc>
      </w:tr>
      <w:tr w:rsidR="00F01E39" w:rsidRPr="00F01E39" w:rsidTr="002B321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01E39" w:rsidRPr="00F01E39" w:rsidRDefault="00F01E39" w:rsidP="00F01E39">
            <w:pPr>
              <w:rPr>
                <w:b/>
                <w:lang w:eastAsia="uk-UA"/>
              </w:rPr>
            </w:pPr>
            <w:r w:rsidRPr="00F01E39">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jc w:val="center"/>
              <w:rPr>
                <w:lang w:eastAsia="uk-UA"/>
              </w:rPr>
            </w:pPr>
            <w:r w:rsidRPr="00F01E39">
              <w:rPr>
                <w:lang w:val="en-US" w:eastAsia="uk-UA"/>
              </w:rPr>
              <w:t>3910</w:t>
            </w:r>
          </w:p>
        </w:tc>
        <w:tc>
          <w:tcPr>
            <w:tcW w:w="2581" w:type="dxa"/>
            <w:tcBorders>
              <w:top w:val="single" w:sz="6" w:space="0" w:color="auto"/>
              <w:left w:val="single" w:sz="6" w:space="0" w:color="auto"/>
              <w:bottom w:val="single" w:sz="6" w:space="0" w:color="auto"/>
              <w:right w:val="single" w:sz="4" w:space="0" w:color="auto"/>
            </w:tcBorders>
            <w:vAlign w:val="center"/>
          </w:tcPr>
          <w:p w:rsidR="00F01E39" w:rsidRPr="00F01E39" w:rsidRDefault="00F01E39" w:rsidP="00F01E39">
            <w:pPr>
              <w:jc w:val="center"/>
              <w:rPr>
                <w:lang w:eastAsia="uk-UA"/>
              </w:rPr>
            </w:pPr>
            <w:r w:rsidRPr="00F01E39">
              <w:rPr>
                <w:lang w:val="en-US" w:eastAsia="uk-UA"/>
              </w:rPr>
              <w:t>3910</w:t>
            </w:r>
          </w:p>
        </w:tc>
      </w:tr>
      <w:tr w:rsidR="00F01E39" w:rsidRPr="00F01E39" w:rsidTr="002B321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01E39" w:rsidRPr="00F01E39" w:rsidRDefault="00F01E39" w:rsidP="00F01E39">
            <w:pPr>
              <w:rPr>
                <w:b/>
                <w:lang w:eastAsia="uk-UA"/>
              </w:rPr>
            </w:pPr>
            <w:r w:rsidRPr="00F01E39">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jc w:val="center"/>
              <w:rPr>
                <w:lang w:eastAsia="uk-UA"/>
              </w:rPr>
            </w:pPr>
            <w:r w:rsidRPr="00F01E39">
              <w:rPr>
                <w:lang w:val="en-US" w:eastAsia="uk-UA"/>
              </w:rPr>
              <w:t>3910</w:t>
            </w:r>
          </w:p>
        </w:tc>
        <w:tc>
          <w:tcPr>
            <w:tcW w:w="2581" w:type="dxa"/>
            <w:tcBorders>
              <w:top w:val="single" w:sz="6" w:space="0" w:color="auto"/>
              <w:left w:val="single" w:sz="6" w:space="0" w:color="auto"/>
              <w:bottom w:val="single" w:sz="6" w:space="0" w:color="auto"/>
              <w:right w:val="single" w:sz="4" w:space="0" w:color="auto"/>
            </w:tcBorders>
            <w:vAlign w:val="center"/>
          </w:tcPr>
          <w:p w:rsidR="00F01E39" w:rsidRPr="00F01E39" w:rsidRDefault="00F01E39" w:rsidP="00F01E39">
            <w:pPr>
              <w:jc w:val="center"/>
              <w:rPr>
                <w:lang w:eastAsia="uk-UA"/>
              </w:rPr>
            </w:pPr>
            <w:r w:rsidRPr="00F01E39">
              <w:rPr>
                <w:lang w:val="en-US" w:eastAsia="uk-UA"/>
              </w:rPr>
              <w:t>3910</w:t>
            </w:r>
          </w:p>
        </w:tc>
      </w:tr>
      <w:tr w:rsidR="00F01E39" w:rsidRPr="00F01E39" w:rsidTr="002B3215">
        <w:trPr>
          <w:trHeight w:val="340"/>
        </w:trPr>
        <w:tc>
          <w:tcPr>
            <w:tcW w:w="1188" w:type="dxa"/>
            <w:tcBorders>
              <w:top w:val="single" w:sz="6" w:space="0" w:color="auto"/>
              <w:left w:val="single" w:sz="4" w:space="0" w:color="auto"/>
              <w:bottom w:val="single" w:sz="6" w:space="0" w:color="auto"/>
              <w:right w:val="single" w:sz="6" w:space="0" w:color="auto"/>
            </w:tcBorders>
          </w:tcPr>
          <w:p w:rsidR="00F01E39" w:rsidRPr="00F01E39" w:rsidRDefault="00F01E39" w:rsidP="00F01E39">
            <w:pPr>
              <w:rPr>
                <w:b/>
                <w:lang w:eastAsia="uk-UA"/>
              </w:rPr>
            </w:pPr>
            <w:r w:rsidRPr="00F01E39">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F01E39" w:rsidRPr="00F01E39" w:rsidRDefault="00F01E39" w:rsidP="00F01E39">
            <w:pPr>
              <w:rPr>
                <w:lang w:eastAsia="uk-UA"/>
              </w:rPr>
            </w:pPr>
            <w:r w:rsidRPr="00F01E39">
              <w:rPr>
                <w:lang w:eastAsia="uk-UA"/>
              </w:rPr>
              <w:t>Розрахунок вартості чистих активів відбувався відповідно до пункту 2 статті 14 Закону України "Про акціонерні товариства" № 514-</w:t>
            </w:r>
            <w:r w:rsidRPr="00F01E39">
              <w:rPr>
                <w:lang w:val="en-US" w:eastAsia="uk-UA"/>
              </w:rPr>
              <w:t>VI</w:t>
            </w:r>
            <w:r w:rsidRPr="00F01E39">
              <w:rPr>
                <w:lang w:eastAsia="uk-UA"/>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F01E39" w:rsidRPr="00F01E39" w:rsidTr="002B3215">
        <w:trPr>
          <w:trHeight w:val="340"/>
        </w:trPr>
        <w:tc>
          <w:tcPr>
            <w:tcW w:w="1188" w:type="dxa"/>
            <w:tcBorders>
              <w:top w:val="single" w:sz="6" w:space="0" w:color="auto"/>
              <w:left w:val="single" w:sz="4" w:space="0" w:color="auto"/>
              <w:bottom w:val="single" w:sz="4" w:space="0" w:color="auto"/>
              <w:right w:val="single" w:sz="6" w:space="0" w:color="auto"/>
            </w:tcBorders>
          </w:tcPr>
          <w:p w:rsidR="00F01E39" w:rsidRPr="00F01E39" w:rsidRDefault="00F01E39" w:rsidP="00F01E39">
            <w:pPr>
              <w:rPr>
                <w:b/>
                <w:lang w:eastAsia="uk-UA"/>
              </w:rPr>
            </w:pPr>
            <w:r w:rsidRPr="00F01E39">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F01E39" w:rsidRPr="00F01E39" w:rsidRDefault="00F01E39" w:rsidP="00F01E39">
            <w:pPr>
              <w:rPr>
                <w:lang w:eastAsia="uk-UA"/>
              </w:rPr>
            </w:pPr>
            <w:r w:rsidRPr="00F01E39">
              <w:rPr>
                <w:lang w:eastAsia="uk-UA"/>
              </w:rPr>
              <w:t>Розрахункова вартість чистих активів(27142.000 тис.грн. ) більше скоригованого статутного капіталу(3910.000 тис.грн. ).Це відповідає вимогам статті 155 п.3 Цивільного кодексу України. Величина статутного кап</w:t>
            </w:r>
            <w:r w:rsidRPr="00F01E39">
              <w:rPr>
                <w:lang w:val="en-US" w:eastAsia="uk-UA"/>
              </w:rPr>
              <w:t>i</w:t>
            </w:r>
            <w:r w:rsidRPr="00F01E39">
              <w:rPr>
                <w:lang w:eastAsia="uk-UA"/>
              </w:rPr>
              <w:t>талу в</w:t>
            </w:r>
            <w:r w:rsidRPr="00F01E39">
              <w:rPr>
                <w:lang w:val="en-US" w:eastAsia="uk-UA"/>
              </w:rPr>
              <w:t>i</w:t>
            </w:r>
            <w:r w:rsidRPr="00F01E39">
              <w:rPr>
                <w:lang w:eastAsia="uk-UA"/>
              </w:rPr>
              <w:t>дпов</w:t>
            </w:r>
            <w:r w:rsidRPr="00F01E39">
              <w:rPr>
                <w:lang w:val="en-US" w:eastAsia="uk-UA"/>
              </w:rPr>
              <w:t>i</w:t>
            </w:r>
            <w:r w:rsidRPr="00F01E39">
              <w:rPr>
                <w:lang w:eastAsia="uk-UA"/>
              </w:rPr>
              <w:t>дає величин</w:t>
            </w:r>
            <w:r w:rsidRPr="00F01E39">
              <w:rPr>
                <w:lang w:val="en-US" w:eastAsia="uk-UA"/>
              </w:rPr>
              <w:t>i</w:t>
            </w:r>
            <w:r w:rsidRPr="00F01E39">
              <w:rPr>
                <w:lang w:eastAsia="uk-UA"/>
              </w:rPr>
              <w:t xml:space="preserve"> статутного кап</w:t>
            </w:r>
            <w:r w:rsidRPr="00F01E39">
              <w:rPr>
                <w:lang w:val="en-US" w:eastAsia="uk-UA"/>
              </w:rPr>
              <w:t>i</w:t>
            </w:r>
            <w:r w:rsidRPr="00F01E39">
              <w:rPr>
                <w:lang w:eastAsia="uk-UA"/>
              </w:rPr>
              <w:t>талу, розрахованому на к</w:t>
            </w:r>
            <w:r w:rsidRPr="00F01E39">
              <w:rPr>
                <w:lang w:val="en-US" w:eastAsia="uk-UA"/>
              </w:rPr>
              <w:t>i</w:t>
            </w:r>
            <w:r w:rsidRPr="00F01E39">
              <w:rPr>
                <w:lang w:eastAsia="uk-UA"/>
              </w:rPr>
              <w:t>нець року.</w:t>
            </w:r>
          </w:p>
        </w:tc>
      </w:tr>
    </w:tbl>
    <w:p w:rsidR="00F01E39" w:rsidRPr="00F01E39" w:rsidRDefault="00F01E39" w:rsidP="00F01E39">
      <w:pPr>
        <w:spacing w:after="0" w:line="240" w:lineRule="auto"/>
        <w:rPr>
          <w:rFonts w:ascii="Times New Roman" w:eastAsia="Times New Roman" w:hAnsi="Times New Roman" w:cs="Times New Roman"/>
          <w:sz w:val="24"/>
          <w:szCs w:val="24"/>
          <w:lang w:eastAsia="uk-UA"/>
        </w:rPr>
      </w:pPr>
    </w:p>
    <w:p w:rsidR="00F01E39" w:rsidRDefault="00F01E39">
      <w:pPr>
        <w:sectPr w:rsidR="00F01E39" w:rsidSect="00F01E39">
          <w:pgSz w:w="11906" w:h="16838"/>
          <w:pgMar w:top="363" w:right="567" w:bottom="363" w:left="1417" w:header="709" w:footer="709" w:gutter="0"/>
          <w:cols w:space="708"/>
          <w:docGrid w:linePitch="360"/>
        </w:sectPr>
      </w:pPr>
    </w:p>
    <w:p w:rsidR="00F01E39" w:rsidRPr="00F01E39" w:rsidRDefault="00F01E39" w:rsidP="00F01E3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01E39">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F01E39" w:rsidRPr="00F01E39" w:rsidRDefault="00F01E39" w:rsidP="00F01E39">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F01E39" w:rsidRPr="00F01E39" w:rsidTr="002B3215">
        <w:tc>
          <w:tcPr>
            <w:tcW w:w="4492" w:type="dxa"/>
            <w:gridSpan w:val="2"/>
          </w:tcPr>
          <w:p w:rsidR="00F01E39" w:rsidRPr="00F01E39" w:rsidRDefault="00F01E39" w:rsidP="00F01E39">
            <w:pPr>
              <w:ind w:left="180" w:hanging="180"/>
              <w:jc w:val="center"/>
              <w:rPr>
                <w:b/>
                <w:bCs/>
                <w:lang w:val="uk-UA" w:eastAsia="uk-UA"/>
              </w:rPr>
            </w:pPr>
            <w:r w:rsidRPr="00F01E39">
              <w:rPr>
                <w:b/>
                <w:bCs/>
                <w:lang w:val="uk-UA" w:eastAsia="uk-UA"/>
              </w:rPr>
              <w:t>Види зобов’</w:t>
            </w:r>
            <w:r w:rsidRPr="00F01E39">
              <w:rPr>
                <w:b/>
                <w:bCs/>
                <w:lang w:val="en-US" w:eastAsia="uk-UA"/>
              </w:rPr>
              <w:t>язань</w:t>
            </w:r>
          </w:p>
        </w:tc>
        <w:tc>
          <w:tcPr>
            <w:tcW w:w="1189" w:type="dxa"/>
          </w:tcPr>
          <w:p w:rsidR="00F01E39" w:rsidRPr="00F01E39" w:rsidRDefault="00F01E39" w:rsidP="00F01E39">
            <w:pPr>
              <w:jc w:val="center"/>
              <w:rPr>
                <w:b/>
                <w:bCs/>
                <w:lang w:val="uk-UA" w:eastAsia="uk-UA"/>
              </w:rPr>
            </w:pPr>
            <w:r w:rsidRPr="00F01E39">
              <w:rPr>
                <w:b/>
                <w:bCs/>
                <w:lang w:val="uk-UA" w:eastAsia="uk-UA"/>
              </w:rPr>
              <w:t>Дата виникнення</w:t>
            </w:r>
          </w:p>
        </w:tc>
        <w:tc>
          <w:tcPr>
            <w:tcW w:w="1385" w:type="dxa"/>
          </w:tcPr>
          <w:p w:rsidR="00F01E39" w:rsidRPr="00F01E39" w:rsidRDefault="00F01E39" w:rsidP="00F01E39">
            <w:pPr>
              <w:jc w:val="center"/>
              <w:rPr>
                <w:b/>
                <w:bCs/>
                <w:lang w:val="uk-UA" w:eastAsia="uk-UA"/>
              </w:rPr>
            </w:pPr>
            <w:r w:rsidRPr="00F01E39">
              <w:rPr>
                <w:b/>
                <w:bCs/>
                <w:lang w:val="uk-UA" w:eastAsia="uk-UA"/>
              </w:rPr>
              <w:t>Непогашена частина боргу (тис.грн.)</w:t>
            </w:r>
          </w:p>
        </w:tc>
        <w:tc>
          <w:tcPr>
            <w:tcW w:w="1651" w:type="dxa"/>
          </w:tcPr>
          <w:p w:rsidR="00F01E39" w:rsidRPr="00F01E39" w:rsidRDefault="00F01E39" w:rsidP="00F01E39">
            <w:pPr>
              <w:jc w:val="center"/>
              <w:rPr>
                <w:b/>
                <w:bCs/>
                <w:lang w:val="uk-UA" w:eastAsia="uk-UA"/>
              </w:rPr>
            </w:pPr>
            <w:r w:rsidRPr="00F01E39">
              <w:rPr>
                <w:b/>
                <w:bCs/>
                <w:lang w:val="uk-UA" w:eastAsia="uk-UA"/>
              </w:rPr>
              <w:t>Відсоток за користування коштами (відсоток річних)</w:t>
            </w:r>
          </w:p>
        </w:tc>
        <w:tc>
          <w:tcPr>
            <w:tcW w:w="1231" w:type="dxa"/>
          </w:tcPr>
          <w:p w:rsidR="00F01E39" w:rsidRPr="00F01E39" w:rsidRDefault="00F01E39" w:rsidP="00F01E39">
            <w:pPr>
              <w:jc w:val="center"/>
              <w:rPr>
                <w:b/>
                <w:bCs/>
                <w:lang w:val="uk-UA" w:eastAsia="uk-UA"/>
              </w:rPr>
            </w:pPr>
            <w:r w:rsidRPr="00F01E39">
              <w:rPr>
                <w:b/>
                <w:bCs/>
                <w:lang w:val="uk-UA" w:eastAsia="uk-UA"/>
              </w:rPr>
              <w:t>Дата погашення</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Кредити банку, у тому числі :</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24892.00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Кредит №CR 20-092/200-2</w:t>
            </w:r>
          </w:p>
        </w:tc>
        <w:tc>
          <w:tcPr>
            <w:tcW w:w="1189" w:type="dxa"/>
          </w:tcPr>
          <w:p w:rsidR="00F01E39" w:rsidRPr="00F01E39" w:rsidRDefault="00F01E39" w:rsidP="00F01E39">
            <w:pPr>
              <w:jc w:val="right"/>
              <w:rPr>
                <w:bCs/>
                <w:lang w:val="uk-UA" w:eastAsia="uk-UA"/>
              </w:rPr>
            </w:pPr>
            <w:r w:rsidRPr="00F01E39">
              <w:rPr>
                <w:bCs/>
                <w:lang w:val="uk-UA" w:eastAsia="uk-UA"/>
              </w:rPr>
              <w:t>28.02.2020</w:t>
            </w:r>
          </w:p>
        </w:tc>
        <w:tc>
          <w:tcPr>
            <w:tcW w:w="1385" w:type="dxa"/>
          </w:tcPr>
          <w:p w:rsidR="00F01E39" w:rsidRPr="00F01E39" w:rsidRDefault="00F01E39" w:rsidP="00F01E39">
            <w:pPr>
              <w:jc w:val="right"/>
              <w:rPr>
                <w:bCs/>
                <w:lang w:val="uk-UA" w:eastAsia="uk-UA"/>
              </w:rPr>
            </w:pPr>
            <w:r w:rsidRPr="00F01E39">
              <w:rPr>
                <w:bCs/>
                <w:lang w:val="uk-UA" w:eastAsia="uk-UA"/>
              </w:rPr>
              <w:t>7500.00</w:t>
            </w:r>
          </w:p>
        </w:tc>
        <w:tc>
          <w:tcPr>
            <w:tcW w:w="1651" w:type="dxa"/>
          </w:tcPr>
          <w:p w:rsidR="00F01E39" w:rsidRPr="00F01E39" w:rsidRDefault="00F01E39" w:rsidP="00F01E39">
            <w:pPr>
              <w:jc w:val="right"/>
              <w:rPr>
                <w:bCs/>
                <w:lang w:val="uk-UA" w:eastAsia="uk-UA"/>
              </w:rPr>
            </w:pPr>
            <w:r w:rsidRPr="00F01E39">
              <w:rPr>
                <w:bCs/>
                <w:lang w:val="uk-UA" w:eastAsia="uk-UA"/>
              </w:rPr>
              <w:t>11.500</w:t>
            </w:r>
          </w:p>
        </w:tc>
        <w:tc>
          <w:tcPr>
            <w:tcW w:w="1231" w:type="dxa"/>
          </w:tcPr>
          <w:p w:rsidR="00F01E39" w:rsidRPr="00F01E39" w:rsidRDefault="00F01E39" w:rsidP="00F01E39">
            <w:pPr>
              <w:jc w:val="right"/>
              <w:rPr>
                <w:bCs/>
                <w:lang w:val="uk-UA" w:eastAsia="uk-UA"/>
              </w:rPr>
            </w:pPr>
            <w:r w:rsidRPr="00F01E39">
              <w:rPr>
                <w:bCs/>
                <w:lang w:val="uk-UA" w:eastAsia="uk-UA"/>
              </w:rPr>
              <w:t>27.02.2023</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Овердрафт №CR 20-092/200-2</w:t>
            </w:r>
          </w:p>
        </w:tc>
        <w:tc>
          <w:tcPr>
            <w:tcW w:w="1189" w:type="dxa"/>
          </w:tcPr>
          <w:p w:rsidR="00F01E39" w:rsidRPr="00F01E39" w:rsidRDefault="00F01E39" w:rsidP="00F01E39">
            <w:pPr>
              <w:jc w:val="right"/>
              <w:rPr>
                <w:bCs/>
                <w:lang w:val="uk-UA" w:eastAsia="uk-UA"/>
              </w:rPr>
            </w:pPr>
            <w:r w:rsidRPr="00F01E39">
              <w:rPr>
                <w:bCs/>
                <w:lang w:val="uk-UA" w:eastAsia="uk-UA"/>
              </w:rPr>
              <w:t>28.02.2020</w:t>
            </w:r>
          </w:p>
        </w:tc>
        <w:tc>
          <w:tcPr>
            <w:tcW w:w="1385" w:type="dxa"/>
          </w:tcPr>
          <w:p w:rsidR="00F01E39" w:rsidRPr="00F01E39" w:rsidRDefault="00F01E39" w:rsidP="00F01E39">
            <w:pPr>
              <w:jc w:val="right"/>
              <w:rPr>
                <w:bCs/>
                <w:lang w:val="uk-UA" w:eastAsia="uk-UA"/>
              </w:rPr>
            </w:pPr>
            <w:r w:rsidRPr="00F01E39">
              <w:rPr>
                <w:bCs/>
                <w:lang w:val="uk-UA" w:eastAsia="uk-UA"/>
              </w:rPr>
              <w:t>1891.00</w:t>
            </w:r>
          </w:p>
        </w:tc>
        <w:tc>
          <w:tcPr>
            <w:tcW w:w="1651" w:type="dxa"/>
          </w:tcPr>
          <w:p w:rsidR="00F01E39" w:rsidRPr="00F01E39" w:rsidRDefault="00F01E39" w:rsidP="00F01E39">
            <w:pPr>
              <w:jc w:val="right"/>
              <w:rPr>
                <w:bCs/>
                <w:lang w:val="uk-UA" w:eastAsia="uk-UA"/>
              </w:rPr>
            </w:pPr>
            <w:r w:rsidRPr="00F01E39">
              <w:rPr>
                <w:bCs/>
                <w:lang w:val="uk-UA" w:eastAsia="uk-UA"/>
              </w:rPr>
              <w:t>12.000</w:t>
            </w:r>
          </w:p>
        </w:tc>
        <w:tc>
          <w:tcPr>
            <w:tcW w:w="1231" w:type="dxa"/>
          </w:tcPr>
          <w:p w:rsidR="00F01E39" w:rsidRPr="00F01E39" w:rsidRDefault="00F01E39" w:rsidP="00F01E39">
            <w:pPr>
              <w:jc w:val="right"/>
              <w:rPr>
                <w:bCs/>
                <w:lang w:val="uk-UA" w:eastAsia="uk-UA"/>
              </w:rPr>
            </w:pPr>
            <w:r w:rsidRPr="00F01E39">
              <w:rPr>
                <w:bCs/>
                <w:lang w:val="uk-UA" w:eastAsia="uk-UA"/>
              </w:rPr>
              <w:t>27.02.2023</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№015/Д4-1-КБ/24 Договiр овердрафтного кредитування</w:t>
            </w:r>
          </w:p>
        </w:tc>
        <w:tc>
          <w:tcPr>
            <w:tcW w:w="1189" w:type="dxa"/>
          </w:tcPr>
          <w:p w:rsidR="00F01E39" w:rsidRPr="00F01E39" w:rsidRDefault="00F01E39" w:rsidP="00F01E39">
            <w:pPr>
              <w:jc w:val="right"/>
              <w:rPr>
                <w:bCs/>
                <w:lang w:val="uk-UA" w:eastAsia="uk-UA"/>
              </w:rPr>
            </w:pPr>
            <w:r w:rsidRPr="00F01E39">
              <w:rPr>
                <w:bCs/>
                <w:lang w:val="uk-UA" w:eastAsia="uk-UA"/>
              </w:rPr>
              <w:t>14.07.2020</w:t>
            </w:r>
          </w:p>
        </w:tc>
        <w:tc>
          <w:tcPr>
            <w:tcW w:w="1385" w:type="dxa"/>
          </w:tcPr>
          <w:p w:rsidR="00F01E39" w:rsidRPr="00F01E39" w:rsidRDefault="00F01E39" w:rsidP="00F01E39">
            <w:pPr>
              <w:jc w:val="right"/>
              <w:rPr>
                <w:bCs/>
                <w:lang w:val="uk-UA" w:eastAsia="uk-UA"/>
              </w:rPr>
            </w:pPr>
            <w:r w:rsidRPr="00F01E39">
              <w:rPr>
                <w:bCs/>
                <w:lang w:val="uk-UA" w:eastAsia="uk-UA"/>
              </w:rPr>
              <w:t>5501.00</w:t>
            </w:r>
          </w:p>
        </w:tc>
        <w:tc>
          <w:tcPr>
            <w:tcW w:w="1651" w:type="dxa"/>
          </w:tcPr>
          <w:p w:rsidR="00F01E39" w:rsidRPr="00F01E39" w:rsidRDefault="00F01E39" w:rsidP="00F01E39">
            <w:pPr>
              <w:jc w:val="right"/>
              <w:rPr>
                <w:bCs/>
                <w:lang w:val="uk-UA" w:eastAsia="uk-UA"/>
              </w:rPr>
            </w:pPr>
            <w:r w:rsidRPr="00F01E39">
              <w:rPr>
                <w:bCs/>
                <w:lang w:val="uk-UA" w:eastAsia="uk-UA"/>
              </w:rPr>
              <w:t>12.000</w:t>
            </w:r>
          </w:p>
        </w:tc>
        <w:tc>
          <w:tcPr>
            <w:tcW w:w="1231" w:type="dxa"/>
          </w:tcPr>
          <w:p w:rsidR="00F01E39" w:rsidRPr="00F01E39" w:rsidRDefault="00F01E39" w:rsidP="00F01E39">
            <w:pPr>
              <w:jc w:val="right"/>
              <w:rPr>
                <w:bCs/>
                <w:lang w:val="uk-UA" w:eastAsia="uk-UA"/>
              </w:rPr>
            </w:pPr>
            <w:r w:rsidRPr="00F01E39">
              <w:rPr>
                <w:bCs/>
                <w:lang w:val="uk-UA" w:eastAsia="uk-UA"/>
              </w:rPr>
              <w:t>14.07.2023</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№010/Д4-1-КБ/70 Договiр кредитування</w:t>
            </w:r>
          </w:p>
        </w:tc>
        <w:tc>
          <w:tcPr>
            <w:tcW w:w="1189" w:type="dxa"/>
          </w:tcPr>
          <w:p w:rsidR="00F01E39" w:rsidRPr="00F01E39" w:rsidRDefault="00F01E39" w:rsidP="00F01E39">
            <w:pPr>
              <w:jc w:val="right"/>
              <w:rPr>
                <w:bCs/>
                <w:lang w:val="uk-UA" w:eastAsia="uk-UA"/>
              </w:rPr>
            </w:pPr>
            <w:r w:rsidRPr="00F01E39">
              <w:rPr>
                <w:bCs/>
                <w:lang w:val="uk-UA" w:eastAsia="uk-UA"/>
              </w:rPr>
              <w:t>04.12.2020</w:t>
            </w:r>
          </w:p>
        </w:tc>
        <w:tc>
          <w:tcPr>
            <w:tcW w:w="1385" w:type="dxa"/>
          </w:tcPr>
          <w:p w:rsidR="00F01E39" w:rsidRPr="00F01E39" w:rsidRDefault="00F01E39" w:rsidP="00F01E39">
            <w:pPr>
              <w:jc w:val="right"/>
              <w:rPr>
                <w:bCs/>
                <w:lang w:val="uk-UA" w:eastAsia="uk-UA"/>
              </w:rPr>
            </w:pPr>
            <w:r w:rsidRPr="00F01E39">
              <w:rPr>
                <w:bCs/>
                <w:lang w:val="uk-UA" w:eastAsia="uk-UA"/>
              </w:rPr>
              <w:t>10000.00</w:t>
            </w:r>
          </w:p>
        </w:tc>
        <w:tc>
          <w:tcPr>
            <w:tcW w:w="1651" w:type="dxa"/>
          </w:tcPr>
          <w:p w:rsidR="00F01E39" w:rsidRPr="00F01E39" w:rsidRDefault="00F01E39" w:rsidP="00F01E39">
            <w:pPr>
              <w:jc w:val="right"/>
              <w:rPr>
                <w:bCs/>
                <w:lang w:val="uk-UA" w:eastAsia="uk-UA"/>
              </w:rPr>
            </w:pPr>
            <w:r w:rsidRPr="00F01E39">
              <w:rPr>
                <w:bCs/>
                <w:lang w:val="uk-UA" w:eastAsia="uk-UA"/>
              </w:rPr>
              <w:t>11.500</w:t>
            </w:r>
          </w:p>
        </w:tc>
        <w:tc>
          <w:tcPr>
            <w:tcW w:w="1231" w:type="dxa"/>
          </w:tcPr>
          <w:p w:rsidR="00F01E39" w:rsidRPr="00F01E39" w:rsidRDefault="00F01E39" w:rsidP="00F01E39">
            <w:pPr>
              <w:jc w:val="right"/>
              <w:rPr>
                <w:bCs/>
                <w:lang w:val="uk-UA" w:eastAsia="uk-UA"/>
              </w:rPr>
            </w:pPr>
            <w:r w:rsidRPr="00F01E39">
              <w:rPr>
                <w:bCs/>
                <w:lang w:val="uk-UA" w:eastAsia="uk-UA"/>
              </w:rPr>
              <w:t>31.05.2021</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Зобов'язання за цінними паперами</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0.00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у тому числі за облігаціями (за кожним випуском) :</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0.00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за іпотечними цінними паперами (за кожним власним випуском):</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0.00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за сертифікатами ФОН (за кожним власним випуском):</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0.00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За векселями (всього)</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0.00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за іншими цінними паперами (у тому числі за похідними цінними паперами) (за кожним видом):</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0.00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За фінансовими інвестиціями в корпоративні права (за кожним видом):</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0.00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Податкові зобов'язання</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1111.00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Фінансова допомога на зворотній основі</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1700.00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Інші зобов'язання та забезпечення</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85709.00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4492" w:type="dxa"/>
            <w:gridSpan w:val="2"/>
          </w:tcPr>
          <w:p w:rsidR="00F01E39" w:rsidRPr="00F01E39" w:rsidRDefault="00F01E39" w:rsidP="00F01E39">
            <w:pPr>
              <w:ind w:left="180" w:hanging="180"/>
              <w:rPr>
                <w:bCs/>
                <w:lang w:val="uk-UA" w:eastAsia="uk-UA"/>
              </w:rPr>
            </w:pPr>
            <w:r w:rsidRPr="00F01E39">
              <w:rPr>
                <w:bCs/>
                <w:lang w:val="uk-UA" w:eastAsia="uk-UA"/>
              </w:rPr>
              <w:t>Усього зобов'язань та забезпечень</w:t>
            </w:r>
          </w:p>
        </w:tc>
        <w:tc>
          <w:tcPr>
            <w:tcW w:w="1189" w:type="dxa"/>
          </w:tcPr>
          <w:p w:rsidR="00F01E39" w:rsidRPr="00F01E39" w:rsidRDefault="00F01E39" w:rsidP="00F01E39">
            <w:pPr>
              <w:jc w:val="right"/>
              <w:rPr>
                <w:bCs/>
                <w:lang w:val="uk-UA" w:eastAsia="uk-UA"/>
              </w:rPr>
            </w:pPr>
            <w:r w:rsidRPr="00F01E39">
              <w:rPr>
                <w:bCs/>
                <w:lang w:val="uk-UA" w:eastAsia="uk-UA"/>
              </w:rPr>
              <w:t>Х</w:t>
            </w:r>
          </w:p>
        </w:tc>
        <w:tc>
          <w:tcPr>
            <w:tcW w:w="1385" w:type="dxa"/>
          </w:tcPr>
          <w:p w:rsidR="00F01E39" w:rsidRPr="00F01E39" w:rsidRDefault="00F01E39" w:rsidP="00F01E39">
            <w:pPr>
              <w:jc w:val="right"/>
              <w:rPr>
                <w:bCs/>
                <w:lang w:val="uk-UA" w:eastAsia="uk-UA"/>
              </w:rPr>
            </w:pPr>
            <w:r w:rsidRPr="00F01E39">
              <w:rPr>
                <w:bCs/>
                <w:lang w:val="uk-UA" w:eastAsia="uk-UA"/>
              </w:rPr>
              <w:t>113412.00</w:t>
            </w:r>
          </w:p>
        </w:tc>
        <w:tc>
          <w:tcPr>
            <w:tcW w:w="1651" w:type="dxa"/>
          </w:tcPr>
          <w:p w:rsidR="00F01E39" w:rsidRPr="00F01E39" w:rsidRDefault="00F01E39" w:rsidP="00F01E39">
            <w:pPr>
              <w:jc w:val="right"/>
              <w:rPr>
                <w:bCs/>
                <w:lang w:val="uk-UA" w:eastAsia="uk-UA"/>
              </w:rPr>
            </w:pPr>
            <w:r w:rsidRPr="00F01E39">
              <w:rPr>
                <w:bCs/>
                <w:lang w:val="uk-UA" w:eastAsia="uk-UA"/>
              </w:rPr>
              <w:t>Х</w:t>
            </w:r>
          </w:p>
        </w:tc>
        <w:tc>
          <w:tcPr>
            <w:tcW w:w="1231" w:type="dxa"/>
          </w:tcPr>
          <w:p w:rsidR="00F01E39" w:rsidRPr="00F01E39" w:rsidRDefault="00F01E39" w:rsidP="00F01E39">
            <w:pPr>
              <w:jc w:val="right"/>
              <w:rPr>
                <w:bCs/>
                <w:lang w:val="uk-UA" w:eastAsia="uk-UA"/>
              </w:rPr>
            </w:pPr>
            <w:r w:rsidRPr="00F01E39">
              <w:rPr>
                <w:bCs/>
                <w:lang w:val="uk-UA" w:eastAsia="uk-UA"/>
              </w:rPr>
              <w:t>Х</w:t>
            </w:r>
          </w:p>
        </w:tc>
      </w:tr>
      <w:tr w:rsidR="00F01E39" w:rsidRPr="00F01E39" w:rsidTr="002B3215">
        <w:tc>
          <w:tcPr>
            <w:tcW w:w="737" w:type="dxa"/>
          </w:tcPr>
          <w:p w:rsidR="00F01E39" w:rsidRPr="00F01E39" w:rsidRDefault="00F01E39" w:rsidP="00F01E39">
            <w:pPr>
              <w:rPr>
                <w:b/>
                <w:szCs w:val="24"/>
                <w:lang w:val="en-US" w:eastAsia="uk-UA"/>
              </w:rPr>
            </w:pPr>
            <w:r w:rsidRPr="00F01E39">
              <w:rPr>
                <w:b/>
                <w:szCs w:val="24"/>
                <w:lang w:val="en-US" w:eastAsia="uk-UA"/>
              </w:rPr>
              <w:t>Опис</w:t>
            </w:r>
          </w:p>
        </w:tc>
        <w:tc>
          <w:tcPr>
            <w:tcW w:w="9213" w:type="dxa"/>
            <w:gridSpan w:val="5"/>
          </w:tcPr>
          <w:p w:rsidR="00F01E39" w:rsidRPr="00F01E39" w:rsidRDefault="00F01E39" w:rsidP="00F01E39">
            <w:pPr>
              <w:rPr>
                <w:szCs w:val="24"/>
                <w:lang w:eastAsia="uk-UA"/>
              </w:rPr>
            </w:pPr>
            <w:r w:rsidRPr="00F01E39">
              <w:rPr>
                <w:szCs w:val="24"/>
                <w:lang w:eastAsia="uk-UA"/>
              </w:rPr>
              <w:t xml:space="preserve">До </w:t>
            </w:r>
            <w:r w:rsidRPr="00F01E39">
              <w:rPr>
                <w:szCs w:val="24"/>
                <w:lang w:val="en-US" w:eastAsia="uk-UA"/>
              </w:rPr>
              <w:t>i</w:t>
            </w:r>
            <w:r w:rsidRPr="00F01E39">
              <w:rPr>
                <w:szCs w:val="24"/>
                <w:lang w:eastAsia="uk-UA"/>
              </w:rPr>
              <w:t xml:space="preserve">нших зобов`язань (85709 тис.грн.) належить: </w:t>
            </w:r>
            <w:r w:rsidRPr="00F01E39">
              <w:rPr>
                <w:szCs w:val="24"/>
                <w:lang w:val="en-US" w:eastAsia="uk-UA"/>
              </w:rPr>
              <w:t>i</w:t>
            </w:r>
            <w:r w:rsidRPr="00F01E39">
              <w:rPr>
                <w:szCs w:val="24"/>
                <w:lang w:eastAsia="uk-UA"/>
              </w:rPr>
              <w:t>нш</w:t>
            </w:r>
            <w:r w:rsidRPr="00F01E39">
              <w:rPr>
                <w:szCs w:val="24"/>
                <w:lang w:val="en-US" w:eastAsia="uk-UA"/>
              </w:rPr>
              <w:t>i</w:t>
            </w:r>
            <w:r w:rsidRPr="00F01E39">
              <w:rPr>
                <w:szCs w:val="24"/>
                <w:lang w:eastAsia="uk-UA"/>
              </w:rPr>
              <w:t xml:space="preserve"> довгостроков</w:t>
            </w:r>
            <w:r w:rsidRPr="00F01E39">
              <w:rPr>
                <w:szCs w:val="24"/>
                <w:lang w:val="en-US" w:eastAsia="uk-UA"/>
              </w:rPr>
              <w:t>i</w:t>
            </w:r>
            <w:r w:rsidRPr="00F01E39">
              <w:rPr>
                <w:szCs w:val="24"/>
                <w:lang w:eastAsia="uk-UA"/>
              </w:rPr>
              <w:t xml:space="preserve"> зобов'язання; поточна кредиторська заборгован</w:t>
            </w:r>
            <w:r w:rsidRPr="00F01E39">
              <w:rPr>
                <w:szCs w:val="24"/>
                <w:lang w:val="en-US" w:eastAsia="uk-UA"/>
              </w:rPr>
              <w:t>i</w:t>
            </w:r>
            <w:r w:rsidRPr="00F01E39">
              <w:rPr>
                <w:szCs w:val="24"/>
                <w:lang w:eastAsia="uk-UA"/>
              </w:rPr>
              <w:t>сть за товари, роботи, послуги; поточна кредиторська заборгован</w:t>
            </w:r>
            <w:r w:rsidRPr="00F01E39">
              <w:rPr>
                <w:szCs w:val="24"/>
                <w:lang w:val="en-US" w:eastAsia="uk-UA"/>
              </w:rPr>
              <w:t>i</w:t>
            </w:r>
            <w:r w:rsidRPr="00F01E39">
              <w:rPr>
                <w:szCs w:val="24"/>
                <w:lang w:eastAsia="uk-UA"/>
              </w:rPr>
              <w:t>сть за розрахунками з</w:t>
            </w:r>
            <w:r w:rsidRPr="00F01E39">
              <w:rPr>
                <w:szCs w:val="24"/>
                <w:lang w:val="en-US" w:eastAsia="uk-UA"/>
              </w:rPr>
              <w:t>i</w:t>
            </w:r>
            <w:r w:rsidRPr="00F01E39">
              <w:rPr>
                <w:szCs w:val="24"/>
                <w:lang w:eastAsia="uk-UA"/>
              </w:rPr>
              <w:t xml:space="preserve"> страхування; поточна кредиторська заборгован</w:t>
            </w:r>
            <w:r w:rsidRPr="00F01E39">
              <w:rPr>
                <w:szCs w:val="24"/>
                <w:lang w:val="en-US" w:eastAsia="uk-UA"/>
              </w:rPr>
              <w:t>i</w:t>
            </w:r>
            <w:r w:rsidRPr="00F01E39">
              <w:rPr>
                <w:szCs w:val="24"/>
                <w:lang w:eastAsia="uk-UA"/>
              </w:rPr>
              <w:t>сть за розрахунками з оплати прац</w:t>
            </w:r>
            <w:r w:rsidRPr="00F01E39">
              <w:rPr>
                <w:szCs w:val="24"/>
                <w:lang w:val="en-US" w:eastAsia="uk-UA"/>
              </w:rPr>
              <w:t>i</w:t>
            </w:r>
            <w:r w:rsidRPr="00F01E39">
              <w:rPr>
                <w:szCs w:val="24"/>
                <w:lang w:eastAsia="uk-UA"/>
              </w:rPr>
              <w:t>; поточна кредиторська заборгован</w:t>
            </w:r>
            <w:r w:rsidRPr="00F01E39">
              <w:rPr>
                <w:szCs w:val="24"/>
                <w:lang w:val="en-US" w:eastAsia="uk-UA"/>
              </w:rPr>
              <w:t>i</w:t>
            </w:r>
            <w:r w:rsidRPr="00F01E39">
              <w:rPr>
                <w:szCs w:val="24"/>
                <w:lang w:eastAsia="uk-UA"/>
              </w:rPr>
              <w:t>сть за одержаними авансами; поточна кредиторська заборгован</w:t>
            </w:r>
            <w:r w:rsidRPr="00F01E39">
              <w:rPr>
                <w:szCs w:val="24"/>
                <w:lang w:val="en-US" w:eastAsia="uk-UA"/>
              </w:rPr>
              <w:t>i</w:t>
            </w:r>
            <w:r w:rsidRPr="00F01E39">
              <w:rPr>
                <w:szCs w:val="24"/>
                <w:lang w:eastAsia="uk-UA"/>
              </w:rPr>
              <w:t>сть за розрахунками з учасниками; поточн</w:t>
            </w:r>
            <w:r w:rsidRPr="00F01E39">
              <w:rPr>
                <w:szCs w:val="24"/>
                <w:lang w:val="en-US" w:eastAsia="uk-UA"/>
              </w:rPr>
              <w:t>i</w:t>
            </w:r>
            <w:r w:rsidRPr="00F01E39">
              <w:rPr>
                <w:szCs w:val="24"/>
                <w:lang w:eastAsia="uk-UA"/>
              </w:rPr>
              <w:t xml:space="preserve"> забезпечення; доходи майбутн</w:t>
            </w:r>
            <w:r w:rsidRPr="00F01E39">
              <w:rPr>
                <w:szCs w:val="24"/>
                <w:lang w:val="en-US" w:eastAsia="uk-UA"/>
              </w:rPr>
              <w:t>i</w:t>
            </w:r>
            <w:r w:rsidRPr="00F01E39">
              <w:rPr>
                <w:szCs w:val="24"/>
                <w:lang w:eastAsia="uk-UA"/>
              </w:rPr>
              <w:t>х пер</w:t>
            </w:r>
            <w:r w:rsidRPr="00F01E39">
              <w:rPr>
                <w:szCs w:val="24"/>
                <w:lang w:val="en-US" w:eastAsia="uk-UA"/>
              </w:rPr>
              <w:t>i</w:t>
            </w:r>
            <w:r w:rsidRPr="00F01E39">
              <w:rPr>
                <w:szCs w:val="24"/>
                <w:lang w:eastAsia="uk-UA"/>
              </w:rPr>
              <w:t>од</w:t>
            </w:r>
            <w:r w:rsidRPr="00F01E39">
              <w:rPr>
                <w:szCs w:val="24"/>
                <w:lang w:val="en-US" w:eastAsia="uk-UA"/>
              </w:rPr>
              <w:t>i</w:t>
            </w:r>
            <w:r w:rsidRPr="00F01E39">
              <w:rPr>
                <w:szCs w:val="24"/>
                <w:lang w:eastAsia="uk-UA"/>
              </w:rPr>
              <w:t xml:space="preserve">в; </w:t>
            </w:r>
            <w:r w:rsidRPr="00F01E39">
              <w:rPr>
                <w:szCs w:val="24"/>
                <w:lang w:val="en-US" w:eastAsia="uk-UA"/>
              </w:rPr>
              <w:t>i</w:t>
            </w:r>
            <w:r w:rsidRPr="00F01E39">
              <w:rPr>
                <w:szCs w:val="24"/>
                <w:lang w:eastAsia="uk-UA"/>
              </w:rPr>
              <w:t>нш</w:t>
            </w:r>
            <w:r w:rsidRPr="00F01E39">
              <w:rPr>
                <w:szCs w:val="24"/>
                <w:lang w:val="en-US" w:eastAsia="uk-UA"/>
              </w:rPr>
              <w:t>i</w:t>
            </w:r>
            <w:r w:rsidRPr="00F01E39">
              <w:rPr>
                <w:szCs w:val="24"/>
                <w:lang w:eastAsia="uk-UA"/>
              </w:rPr>
              <w:t xml:space="preserve"> поточн</w:t>
            </w:r>
            <w:r w:rsidRPr="00F01E39">
              <w:rPr>
                <w:szCs w:val="24"/>
                <w:lang w:val="en-US" w:eastAsia="uk-UA"/>
              </w:rPr>
              <w:t>i</w:t>
            </w:r>
            <w:r w:rsidRPr="00F01E39">
              <w:rPr>
                <w:szCs w:val="24"/>
                <w:lang w:eastAsia="uk-UA"/>
              </w:rPr>
              <w:t xml:space="preserve"> зобов'язання.</w:t>
            </w:r>
          </w:p>
        </w:tc>
      </w:tr>
    </w:tbl>
    <w:p w:rsidR="00F01E39" w:rsidRPr="00F01E39" w:rsidRDefault="00F01E39" w:rsidP="00F01E39">
      <w:pPr>
        <w:spacing w:after="0" w:line="240" w:lineRule="auto"/>
        <w:rPr>
          <w:rFonts w:ascii="Times New Roman" w:eastAsia="Times New Roman" w:hAnsi="Times New Roman" w:cs="Times New Roman"/>
          <w:sz w:val="24"/>
          <w:szCs w:val="24"/>
          <w:lang w:eastAsia="uk-UA"/>
        </w:rPr>
      </w:pPr>
    </w:p>
    <w:p w:rsidR="00F01E39" w:rsidRDefault="00F01E39">
      <w:pPr>
        <w:sectPr w:rsidR="00F01E39" w:rsidSect="00F01E3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01E39" w:rsidRPr="00F01E39" w:rsidTr="002B3215">
        <w:tc>
          <w:tcPr>
            <w:tcW w:w="9720" w:type="dxa"/>
            <w:tcMar>
              <w:top w:w="60" w:type="dxa"/>
              <w:left w:w="60" w:type="dxa"/>
              <w:bottom w:w="60" w:type="dxa"/>
              <w:right w:w="60" w:type="dxa"/>
            </w:tcMar>
            <w:vAlign w:val="center"/>
          </w:tcPr>
          <w:p w:rsidR="00F01E39" w:rsidRPr="00F01E39" w:rsidRDefault="00F01E39" w:rsidP="00F01E39">
            <w:pPr>
              <w:spacing w:after="0" w:line="240" w:lineRule="auto"/>
              <w:ind w:left="-210"/>
              <w:jc w:val="center"/>
              <w:rPr>
                <w:rFonts w:ascii="Times New Roman" w:eastAsia="Times New Roman" w:hAnsi="Times New Roman" w:cs="Times New Roman"/>
                <w:b/>
                <w:bCs/>
                <w:sz w:val="28"/>
                <w:szCs w:val="28"/>
                <w:lang w:val="uk-UA" w:eastAsia="uk-UA"/>
              </w:rPr>
            </w:pPr>
            <w:r w:rsidRPr="00F01E39">
              <w:rPr>
                <w:rFonts w:ascii="Times New Roman" w:eastAsia="Times New Roman" w:hAnsi="Times New Roman" w:cs="Times New Roman"/>
                <w:b/>
                <w:color w:val="000000"/>
                <w:sz w:val="28"/>
                <w:szCs w:val="28"/>
                <w:lang w:eastAsia="uk-UA"/>
              </w:rPr>
              <w:lastRenderedPageBreak/>
              <w:t>6</w:t>
            </w:r>
            <w:r w:rsidRPr="00F01E39">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F01E39" w:rsidRPr="00F01E39" w:rsidRDefault="00F01E39" w:rsidP="00F01E39">
      <w:pPr>
        <w:spacing w:after="0" w:line="240" w:lineRule="auto"/>
        <w:rPr>
          <w:rFonts w:ascii="Times New Roman" w:eastAsia="Times New Roman" w:hAnsi="Times New Roman" w:cs="Times New Roman"/>
          <w:vanish/>
          <w:color w:val="000000"/>
          <w:sz w:val="24"/>
          <w:szCs w:val="24"/>
          <w:lang w:val="uk-UA" w:eastAsia="uk-UA"/>
        </w:rPr>
      </w:pPr>
    </w:p>
    <w:p w:rsidR="00F01E39" w:rsidRPr="00F01E39" w:rsidRDefault="00F01E39" w:rsidP="00F01E39">
      <w:pPr>
        <w:spacing w:after="0" w:line="240" w:lineRule="auto"/>
        <w:rPr>
          <w:rFonts w:ascii="Times New Roman" w:eastAsia="Times New Roman" w:hAnsi="Times New Roman" w:cs="Times New Roman"/>
          <w:vanish/>
          <w:color w:val="000000"/>
          <w:sz w:val="24"/>
          <w:szCs w:val="24"/>
          <w:lang w:val="uk-UA" w:eastAsia="uk-UA"/>
        </w:rPr>
      </w:pPr>
    </w:p>
    <w:p w:rsidR="00F01E39" w:rsidRPr="00F01E39" w:rsidRDefault="00F01E39" w:rsidP="00F01E39">
      <w:pPr>
        <w:spacing w:after="0" w:line="240" w:lineRule="auto"/>
        <w:rPr>
          <w:rFonts w:ascii="Times New Roman" w:eastAsia="Times New Roman" w:hAnsi="Times New Roman" w:cs="Times New Roman"/>
          <w:sz w:val="24"/>
          <w:szCs w:val="24"/>
          <w:lang w:val="uk-UA" w:eastAsia="uk-UA"/>
        </w:rPr>
      </w:pPr>
    </w:p>
    <w:p w:rsidR="00F01E39" w:rsidRPr="00F01E39" w:rsidRDefault="00F01E39" w:rsidP="00F01E39">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Публічне акціонерне товариство "Національний депозитарій України"</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Організаційно-правова форма</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Публiчне акцiонерне товариство</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Ідентифікаційний код юридичної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30370711</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Місцезнаходження</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04107 УКРАЇНА д/н м.Київ вул.Тропініна, 7-г</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Номер ліцензії або іншого документа на цей 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д/н</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Назва державного органу, що видав ліцензію або інший документ</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д/н</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Дата видачі ліцензії або іншого документа</w:t>
            </w:r>
          </w:p>
        </w:tc>
        <w:tc>
          <w:tcPr>
            <w:tcW w:w="6803" w:type="dxa"/>
            <w:shd w:val="clear" w:color="auto" w:fill="auto"/>
          </w:tcPr>
          <w:p w:rsidR="00F01E39" w:rsidRPr="00F01E39" w:rsidRDefault="00F01E39" w:rsidP="00F01E39">
            <w:pPr>
              <w:rPr>
                <w:szCs w:val="24"/>
                <w:lang w:val="uk-UA" w:eastAsia="uk-UA"/>
              </w:rPr>
            </w:pP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Міжміський код та телефон</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(044) 3630401</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Факс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(044) 3630401</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Депозитарна діяльність центрального депозитарію</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Опис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здійснює Публічне акціонерне товариство "Національний депозитарій України" не є ліцензійною.</w:t>
            </w:r>
          </w:p>
        </w:tc>
      </w:tr>
    </w:tbl>
    <w:p w:rsidR="00F01E39" w:rsidRPr="00F01E39" w:rsidRDefault="00F01E39" w:rsidP="00F01E39">
      <w:pPr>
        <w:spacing w:after="0" w:line="240" w:lineRule="auto"/>
        <w:rPr>
          <w:rFonts w:ascii="Times New Roman" w:eastAsia="Times New Roman" w:hAnsi="Times New Roman" w:cs="Times New Roman"/>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ДУ "Агентство з розвитку інфраструктури фондового ринку України"</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Організаційно-правова форма</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Державна органiзацiя (установа, заклад)</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Ідентифікаційний код юридичної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21676262</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Місцезнаходження</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01001 УКРАЇНА д/н м.Київ вул. Бориса Грінченка, 3, поверх 5</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Номер ліцензії або іншого документа на цей 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DR/00002/ARM</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Назва державного органу, що видав ліцензію або інший документ</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НКЦПФР</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Дата видачі ліцензії або іншого документа</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18.02.2019</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Міжміський код та телефон</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(044) 287-56-70</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Факс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(044) 287-56-73</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Опис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Подання звітності до НКЦПФР (ліцензія DR/00001/APA від 18.02.2019 р.) та оприлюднення регульованої інформації (ліцензія DR/00001/APA від 18.02.2019 р.)</w:t>
            </w:r>
          </w:p>
        </w:tc>
      </w:tr>
    </w:tbl>
    <w:p w:rsidR="00F01E39" w:rsidRPr="00F01E39" w:rsidRDefault="00F01E39" w:rsidP="00F01E39">
      <w:pPr>
        <w:spacing w:after="0" w:line="240" w:lineRule="auto"/>
        <w:rPr>
          <w:rFonts w:ascii="Times New Roman" w:eastAsia="Times New Roman" w:hAnsi="Times New Roman" w:cs="Times New Roman"/>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ПРИВАТНЕ АКЦІОНЕРНЕ ТОВАРИСТВО "ЗАПОРІЖСТАЛЬ - АГ"</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Організаційно-правова форма</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Приватне акцiонерне товариство</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Ідентифікаційний код юридичної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24511691</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Місцезнаходження</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69008 УКРАЇНА д/н м. Запоріжжя Південне шосе,72</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Номер ліцензії або іншого документа на цей 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АЕ №263410</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Назва державного органу, що видав ліцензію або інший документ</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Національна комісія з цінних паперів та фондового ринку</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Дата видачі ліцензії або іншого документа</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01.10.2013</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lastRenderedPageBreak/>
              <w:t>Міжміський код та телефон</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(061)213-26-40</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Факс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(061)213-26-40</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Депозитарна діяльність  депозитарної установи</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Опис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Ліцензія серії АЕ №263410 від 01.10.2013 на провадження професійної депозитарної діяльності - депозитарної діяльності депозитарної установи. Вид послуг, які надає особа- депозитарні послуги депозитарної установи.</w:t>
            </w:r>
          </w:p>
        </w:tc>
      </w:tr>
    </w:tbl>
    <w:p w:rsidR="00F01E39" w:rsidRPr="00F01E39" w:rsidRDefault="00F01E39" w:rsidP="00F01E39">
      <w:pPr>
        <w:spacing w:after="0" w:line="240" w:lineRule="auto"/>
        <w:rPr>
          <w:rFonts w:ascii="Times New Roman" w:eastAsia="Times New Roman" w:hAnsi="Times New Roman" w:cs="Times New Roman"/>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ПРИВАТНЕ АКЦІОНЕРНЕ ТОВАРИСТВО "СТРАХОВА КОМПАНІЯ "АРСЕНАЛ СТРАХУВАННЯ"</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Організаційно-правова форма</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Приватне акцiонерне товариство</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Ідентифікаційний код юридичної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33908322</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Місцезнаходження</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03056 УКРАЇНА д/н місто Київ ВУЛИЦЯ БОРЩАГІВСЬКА, будинок 154</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Номер ліцензії або іншого документа на цей 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д/н</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Назва державного органу, що видав ліцензію або інший документ</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д/н</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Дата видачі ліцензії або іншого документа</w:t>
            </w:r>
          </w:p>
        </w:tc>
        <w:tc>
          <w:tcPr>
            <w:tcW w:w="6803" w:type="dxa"/>
            <w:shd w:val="clear" w:color="auto" w:fill="auto"/>
          </w:tcPr>
          <w:p w:rsidR="00F01E39" w:rsidRPr="00F01E39" w:rsidRDefault="00F01E39" w:rsidP="00F01E39">
            <w:pPr>
              <w:rPr>
                <w:szCs w:val="24"/>
                <w:lang w:val="uk-UA" w:eastAsia="uk-UA"/>
              </w:rPr>
            </w:pP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Міжміський код та телефон</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067-613-85-20</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Факс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д/н</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Юридична особа, яка надає страховi послуги емiтенту.</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Опис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Особа надає послуги зі страхування</w:t>
            </w:r>
          </w:p>
        </w:tc>
      </w:tr>
    </w:tbl>
    <w:p w:rsidR="00F01E39" w:rsidRPr="00F01E39" w:rsidRDefault="00F01E39" w:rsidP="00F01E39">
      <w:pPr>
        <w:spacing w:after="0" w:line="240" w:lineRule="auto"/>
        <w:rPr>
          <w:rFonts w:ascii="Times New Roman" w:eastAsia="Times New Roman" w:hAnsi="Times New Roman" w:cs="Times New Roman"/>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Фізична особа-підприємець Давидовська Ольга Яківна</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Організаційно-правова форма</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Пiдприємець - фiзична особа</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Ідентифікаційний код юридичної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2142005584</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Місцезнаходження</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69096 УКРАЇНА д/н місто Запоріжжя ВУЛИЦЯ БОРОДІНСЬКА, будинок 12, квартира 61</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Номер ліцензії або іншого документа на цей 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740/17</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Назва державного органу, що видав ліцензію або інший документ</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Фонд державного майна України</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Дата видачі ліцензії або іншого документа</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25.07.2017</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Міжміський код та телефон</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(066)790-14-53</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Факс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д/н</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Діяльність суб'єкта оціночної діяльності</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Опис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Особа надає послуги з оцінки майна</w:t>
            </w:r>
          </w:p>
        </w:tc>
      </w:tr>
    </w:tbl>
    <w:p w:rsidR="00F01E39" w:rsidRPr="00F01E39" w:rsidRDefault="00F01E39" w:rsidP="00F01E39">
      <w:pPr>
        <w:spacing w:after="0" w:line="240" w:lineRule="auto"/>
        <w:rPr>
          <w:rFonts w:ascii="Times New Roman" w:eastAsia="Times New Roman" w:hAnsi="Times New Roman" w:cs="Times New Roman"/>
          <w:sz w:val="20"/>
          <w:szCs w:val="24"/>
          <w:lang w:val="uk-UA" w:eastAsia="uk-UA"/>
        </w:rPr>
      </w:pPr>
    </w:p>
    <w:p w:rsidR="00F01E39" w:rsidRPr="00F01E39" w:rsidRDefault="00F01E39" w:rsidP="00F01E3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ПРИВАТНЕ ПІДПРИЄМСТВО "МІРАЖ"</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Організаційно-правова форма</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Приватне пiдприємство</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Ідентифікаційний код юридичної особи</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20484247</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Місцезнаходження</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69035 УКРАЇНА д/н місто Запоріжжя ВУЛИЦЯ ПРАВДИ, будинок 25, квартира 27</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Номер ліцензії або іншого документа на цей 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0148</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Назва державного органу, що видав ліцензію або інший документ</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Аудиторська палата України</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Дата видачі ліцензії або іншого документа</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23.02.2001</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Міжміський код та телефон</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(061)  2133-123</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Факс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(061)  2133-123</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Вид діяльності</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Аудитор (аудиторськa фiрмa), якa надає аудиторськi послуги емiтенту</w:t>
            </w:r>
          </w:p>
        </w:tc>
      </w:tr>
      <w:tr w:rsidR="00F01E39" w:rsidRPr="00F01E39" w:rsidTr="002B3215">
        <w:tc>
          <w:tcPr>
            <w:tcW w:w="3401" w:type="dxa"/>
            <w:shd w:val="clear" w:color="auto" w:fill="auto"/>
          </w:tcPr>
          <w:p w:rsidR="00F01E39" w:rsidRPr="00F01E39" w:rsidRDefault="00F01E39" w:rsidP="00F01E39">
            <w:pPr>
              <w:rPr>
                <w:b/>
                <w:szCs w:val="24"/>
                <w:lang w:val="uk-UA" w:eastAsia="uk-UA"/>
              </w:rPr>
            </w:pPr>
            <w:r w:rsidRPr="00F01E39">
              <w:rPr>
                <w:b/>
                <w:szCs w:val="24"/>
                <w:lang w:val="uk-UA" w:eastAsia="uk-UA"/>
              </w:rPr>
              <w:t>Опис</w:t>
            </w:r>
          </w:p>
        </w:tc>
        <w:tc>
          <w:tcPr>
            <w:tcW w:w="6803" w:type="dxa"/>
            <w:shd w:val="clear" w:color="auto" w:fill="auto"/>
          </w:tcPr>
          <w:p w:rsidR="00F01E39" w:rsidRPr="00F01E39" w:rsidRDefault="00F01E39" w:rsidP="00F01E39">
            <w:pPr>
              <w:rPr>
                <w:szCs w:val="24"/>
                <w:lang w:val="uk-UA" w:eastAsia="uk-UA"/>
              </w:rPr>
            </w:pPr>
            <w:r w:rsidRPr="00F01E39">
              <w:rPr>
                <w:szCs w:val="24"/>
                <w:lang w:val="uk-UA" w:eastAsia="uk-UA"/>
              </w:rPr>
              <w:t>Особа надає аудиторські послуги</w:t>
            </w:r>
          </w:p>
        </w:tc>
      </w:tr>
    </w:tbl>
    <w:p w:rsidR="00F01E39" w:rsidRPr="00F01E39" w:rsidRDefault="00F01E39" w:rsidP="00F01E39">
      <w:pPr>
        <w:spacing w:after="0" w:line="240" w:lineRule="auto"/>
        <w:rPr>
          <w:rFonts w:ascii="Times New Roman" w:eastAsia="Times New Roman" w:hAnsi="Times New Roman" w:cs="Times New Roman"/>
          <w:sz w:val="20"/>
          <w:szCs w:val="24"/>
          <w:lang w:val="uk-UA" w:eastAsia="uk-UA"/>
        </w:rPr>
      </w:pPr>
    </w:p>
    <w:p w:rsidR="00F01E39" w:rsidRPr="00F01E39" w:rsidRDefault="00F01E39" w:rsidP="00F01E39">
      <w:pPr>
        <w:widowControl w:val="0"/>
        <w:spacing w:after="0" w:line="240" w:lineRule="auto"/>
        <w:ind w:firstLine="567"/>
        <w:jc w:val="right"/>
        <w:rPr>
          <w:rFonts w:ascii="Times New Roman" w:eastAsia="Times New Roman" w:hAnsi="Times New Roman" w:cs="Times New Roman"/>
          <w:b/>
          <w:lang w:val="en-US" w:eastAsia="ru-RU"/>
        </w:rPr>
      </w:pPr>
      <w:bookmarkStart w:id="3" w:name="_GoBack"/>
      <w:bookmarkEnd w:id="3"/>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Коди</w:t>
            </w: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F01E39" w:rsidRPr="00F01E39" w:rsidRDefault="00F01E39" w:rsidP="00F01E39">
            <w:pPr>
              <w:widowControl w:val="0"/>
              <w:spacing w:after="0" w:line="240" w:lineRule="auto"/>
              <w:jc w:val="center"/>
              <w:rPr>
                <w:rFonts w:ascii="Times New Roman" w:eastAsia="Times New Roman" w:hAnsi="Times New Roman" w:cs="Times New Roman"/>
                <w:sz w:val="16"/>
                <w:szCs w:val="16"/>
                <w:lang w:eastAsia="ru-RU"/>
              </w:rPr>
            </w:pPr>
            <w:r w:rsidRPr="00F01E3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F01E39" w:rsidRPr="00F01E39" w:rsidRDefault="00F01E39" w:rsidP="00F01E39">
            <w:pPr>
              <w:widowControl w:val="0"/>
              <w:spacing w:after="0" w:line="240" w:lineRule="auto"/>
              <w:rPr>
                <w:rFonts w:ascii="Times New Roman" w:eastAsia="Times New Roman" w:hAnsi="Times New Roman" w:cs="Times New Roman"/>
                <w:bCs/>
                <w:sz w:val="18"/>
                <w:szCs w:val="18"/>
                <w:lang w:val="en-US" w:eastAsia="ru-RU"/>
              </w:rPr>
            </w:pPr>
            <w:r w:rsidRPr="00F01E3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01E39" w:rsidRPr="00F01E39" w:rsidRDefault="00F01E39" w:rsidP="00F01E39">
            <w:pPr>
              <w:widowControl w:val="0"/>
              <w:spacing w:after="0" w:line="240" w:lineRule="auto"/>
              <w:rPr>
                <w:rFonts w:ascii="Times New Roman" w:eastAsia="Times New Roman" w:hAnsi="Times New Roman" w:cs="Times New Roman"/>
                <w:bCs/>
                <w:sz w:val="18"/>
                <w:szCs w:val="18"/>
                <w:lang w:val="en-US" w:eastAsia="ru-RU"/>
              </w:rPr>
            </w:pPr>
            <w:r w:rsidRPr="00F01E39">
              <w:rPr>
                <w:rFonts w:ascii="Times New Roman" w:eastAsia="Times New Roman" w:hAnsi="Times New Roman" w:cs="Times New Roman"/>
                <w:bCs/>
                <w:sz w:val="18"/>
                <w:szCs w:val="18"/>
                <w:lang w:val="en-US" w:eastAsia="ru-RU"/>
              </w:rPr>
              <w:t>01</w:t>
            </w: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 xml:space="preserve">Підприємство  </w:t>
            </w:r>
            <w:r w:rsidRPr="00F01E39">
              <w:rPr>
                <w:rFonts w:ascii="Times New Roman" w:eastAsia="Times New Roman" w:hAnsi="Times New Roman" w:cs="Times New Roman"/>
                <w:sz w:val="18"/>
                <w:szCs w:val="18"/>
                <w:lang w:eastAsia="ru-RU"/>
              </w:rPr>
              <w:t xml:space="preserve"> </w:t>
            </w:r>
            <w:r w:rsidRPr="00F01E39">
              <w:rPr>
                <w:rFonts w:ascii="Times New Roman" w:eastAsia="Times New Roman" w:hAnsi="Times New Roman" w:cs="Times New Roman"/>
                <w:sz w:val="18"/>
                <w:szCs w:val="18"/>
                <w:u w:val="single"/>
                <w:lang w:eastAsia="ru-RU"/>
              </w:rPr>
              <w:t>ПРИВАТНЕ АКЦІОНЕРНЕ ТОВАРИСТВО "АПТЕКИ ЗАПОРІЖЖЯ"</w:t>
            </w:r>
          </w:p>
        </w:tc>
        <w:tc>
          <w:tcPr>
            <w:tcW w:w="1956" w:type="dxa"/>
            <w:gridSpan w:val="3"/>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en-US" w:eastAsia="ru-RU"/>
              </w:rPr>
              <w:t>01977334</w:t>
            </w:r>
          </w:p>
        </w:tc>
      </w:tr>
      <w:tr w:rsidR="00F01E39" w:rsidRPr="00F01E39" w:rsidTr="002B3215">
        <w:trPr>
          <w:trHeight w:val="199"/>
        </w:trPr>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uk-UA" w:eastAsia="ru-RU"/>
              </w:rPr>
              <w:t xml:space="preserve">Територія </w:t>
            </w:r>
            <w:r w:rsidRPr="00F01E39">
              <w:rPr>
                <w:rFonts w:ascii="Times New Roman" w:eastAsia="Times New Roman" w:hAnsi="Times New Roman" w:cs="Times New Roman"/>
                <w:sz w:val="18"/>
                <w:szCs w:val="18"/>
                <w:lang w:val="en-US" w:eastAsia="ru-RU"/>
              </w:rPr>
              <w:t xml:space="preserve"> </w:t>
            </w:r>
            <w:r w:rsidRPr="00F01E39">
              <w:rPr>
                <w:rFonts w:ascii="Times New Roman" w:eastAsia="Times New Roman" w:hAnsi="Times New Roman" w:cs="Times New Roman"/>
                <w:sz w:val="18"/>
                <w:szCs w:val="18"/>
                <w:u w:val="single"/>
                <w:lang w:val="en-US" w:eastAsia="ru-RU"/>
              </w:rPr>
              <w:t>ЗАПОРIЗЬКА ОБЛАСТЬ</w:t>
            </w:r>
          </w:p>
        </w:tc>
        <w:tc>
          <w:tcPr>
            <w:tcW w:w="1956" w:type="dxa"/>
            <w:gridSpan w:val="3"/>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en-US" w:eastAsia="ru-RU"/>
              </w:rPr>
              <w:t>2310136700</w:t>
            </w:r>
          </w:p>
        </w:tc>
      </w:tr>
      <w:tr w:rsidR="00F01E39" w:rsidRPr="00F01E39" w:rsidTr="002B3215">
        <w:trPr>
          <w:trHeight w:val="199"/>
        </w:trPr>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Організаційно-правова форма господарювання</w:t>
            </w:r>
            <w:r w:rsidRPr="00F01E39">
              <w:rPr>
                <w:rFonts w:ascii="Times New Roman" w:eastAsia="Times New Roman" w:hAnsi="Times New Roman" w:cs="Times New Roman"/>
                <w:sz w:val="18"/>
                <w:szCs w:val="18"/>
                <w:lang w:eastAsia="ru-RU"/>
              </w:rPr>
              <w:t xml:space="preserve">  </w:t>
            </w:r>
            <w:r w:rsidRPr="00F01E39">
              <w:rPr>
                <w:rFonts w:ascii="Times New Roman" w:eastAsia="Times New Roman" w:hAnsi="Times New Roman" w:cs="Times New Roman"/>
                <w:sz w:val="18"/>
                <w:szCs w:val="18"/>
                <w:u w:val="single"/>
                <w:lang w:eastAsia="ru-RU"/>
              </w:rPr>
              <w:t>АКЦ</w:t>
            </w:r>
            <w:r w:rsidRPr="00F01E39">
              <w:rPr>
                <w:rFonts w:ascii="Times New Roman" w:eastAsia="Times New Roman" w:hAnsi="Times New Roman" w:cs="Times New Roman"/>
                <w:sz w:val="18"/>
                <w:szCs w:val="18"/>
                <w:u w:val="single"/>
                <w:lang w:val="en-US" w:eastAsia="ru-RU"/>
              </w:rPr>
              <w:t>I</w:t>
            </w:r>
            <w:r w:rsidRPr="00F01E39">
              <w:rPr>
                <w:rFonts w:ascii="Times New Roman" w:eastAsia="Times New Roman" w:hAnsi="Times New Roman" w:cs="Times New Roman"/>
                <w:sz w:val="18"/>
                <w:szCs w:val="18"/>
                <w:u w:val="single"/>
                <w:lang w:eastAsia="ru-RU"/>
              </w:rPr>
              <w:t>ОНЕРНЕ ТОВАРИСТВО</w:t>
            </w:r>
          </w:p>
        </w:tc>
        <w:tc>
          <w:tcPr>
            <w:tcW w:w="1956" w:type="dxa"/>
            <w:gridSpan w:val="3"/>
          </w:tcPr>
          <w:p w:rsidR="00F01E39" w:rsidRPr="00F01E39" w:rsidRDefault="00F01E39" w:rsidP="00F01E39">
            <w:pPr>
              <w:widowControl w:val="0"/>
              <w:spacing w:after="0" w:line="240" w:lineRule="auto"/>
              <w:rPr>
                <w:rFonts w:ascii="Times New Roman" w:eastAsia="Times New Roman" w:hAnsi="Times New Roman" w:cs="Times New Roman"/>
                <w:sz w:val="18"/>
                <w:szCs w:val="18"/>
                <w:lang w:val="uk-UA" w:eastAsia="ru-RU"/>
              </w:rPr>
            </w:pPr>
            <w:r w:rsidRPr="00F01E39">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en-US" w:eastAsia="ru-RU"/>
              </w:rPr>
              <w:t>230</w:t>
            </w: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eastAsia="ru-RU"/>
              </w:rPr>
              <w:t xml:space="preserve">Вид економічної діяльності  </w:t>
            </w:r>
            <w:r w:rsidRPr="00F01E39">
              <w:rPr>
                <w:rFonts w:ascii="Times New Roman" w:eastAsia="Times New Roman" w:hAnsi="Times New Roman" w:cs="Times New Roman"/>
                <w:sz w:val="18"/>
                <w:szCs w:val="18"/>
                <w:u w:val="single"/>
                <w:lang w:eastAsia="ru-RU"/>
              </w:rPr>
              <w:t>РОЗДРІБНА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en-US" w:eastAsia="ru-RU"/>
              </w:rPr>
              <w:t>47.73</w:t>
            </w: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eastAsia="ru-RU"/>
              </w:rPr>
              <w:t>Середн</w:t>
            </w:r>
            <w:r w:rsidRPr="00F01E39">
              <w:rPr>
                <w:rFonts w:ascii="Times New Roman" w:eastAsia="Times New Roman" w:hAnsi="Times New Roman" w:cs="Times New Roman"/>
                <w:sz w:val="18"/>
                <w:szCs w:val="18"/>
                <w:lang w:val="uk-UA" w:eastAsia="ru-RU"/>
              </w:rPr>
              <w:t>я кількість працівників</w:t>
            </w:r>
            <w:r w:rsidRPr="00F01E39">
              <w:rPr>
                <w:rFonts w:ascii="Times New Roman" w:eastAsia="Times New Roman" w:hAnsi="Times New Roman" w:cs="Times New Roman"/>
                <w:sz w:val="18"/>
                <w:szCs w:val="18"/>
                <w:lang w:eastAsia="ru-RU"/>
              </w:rPr>
              <w:t xml:space="preserve">  </w:t>
            </w:r>
            <w:r w:rsidRPr="00F01E39">
              <w:rPr>
                <w:rFonts w:ascii="Times New Roman" w:eastAsia="Times New Roman" w:hAnsi="Times New Roman" w:cs="Times New Roman"/>
                <w:sz w:val="18"/>
                <w:szCs w:val="18"/>
                <w:u w:val="single"/>
                <w:lang w:val="en-US" w:eastAsia="ru-RU"/>
              </w:rPr>
              <w:t>488</w:t>
            </w:r>
          </w:p>
        </w:tc>
        <w:tc>
          <w:tcPr>
            <w:tcW w:w="1956" w:type="dxa"/>
            <w:gridSpan w:val="3"/>
          </w:tcPr>
          <w:p w:rsidR="00F01E39" w:rsidRPr="00F01E39" w:rsidRDefault="00F01E39" w:rsidP="00F01E39">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eastAsia="ru-RU"/>
              </w:rPr>
            </w:pP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Одиниця виміру</w:t>
            </w:r>
            <w:r w:rsidRPr="00F01E39">
              <w:rPr>
                <w:rFonts w:ascii="Times New Roman" w:eastAsia="Times New Roman" w:hAnsi="Times New Roman" w:cs="Times New Roman"/>
                <w:noProof/>
                <w:sz w:val="18"/>
                <w:szCs w:val="18"/>
                <w:lang w:eastAsia="ru-RU"/>
              </w:rPr>
              <w:t xml:space="preserve"> :</w:t>
            </w:r>
            <w:r w:rsidRPr="00F01E39">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eastAsia="ru-RU"/>
              </w:rPr>
            </w:pP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eastAsia="ru-RU"/>
              </w:rPr>
              <w:t xml:space="preserve">Адреса </w:t>
            </w:r>
            <w:r w:rsidRPr="00F01E39">
              <w:rPr>
                <w:rFonts w:ascii="Times New Roman" w:eastAsia="Times New Roman" w:hAnsi="Times New Roman" w:cs="Times New Roman"/>
                <w:sz w:val="18"/>
                <w:szCs w:val="18"/>
                <w:u w:val="single"/>
                <w:lang w:eastAsia="ru-RU"/>
              </w:rPr>
              <w:t>69050 Запор</w:t>
            </w:r>
            <w:r w:rsidRPr="00F01E39">
              <w:rPr>
                <w:rFonts w:ascii="Times New Roman" w:eastAsia="Times New Roman" w:hAnsi="Times New Roman" w:cs="Times New Roman"/>
                <w:sz w:val="18"/>
                <w:szCs w:val="18"/>
                <w:u w:val="single"/>
                <w:lang w:val="en-US" w:eastAsia="ru-RU"/>
              </w:rPr>
              <w:t>i</w:t>
            </w:r>
            <w:r w:rsidRPr="00F01E39">
              <w:rPr>
                <w:rFonts w:ascii="Times New Roman" w:eastAsia="Times New Roman" w:hAnsi="Times New Roman" w:cs="Times New Roman"/>
                <w:sz w:val="18"/>
                <w:szCs w:val="18"/>
                <w:u w:val="single"/>
                <w:lang w:eastAsia="ru-RU"/>
              </w:rPr>
              <w:t>зька область м</w:t>
            </w:r>
            <w:r w:rsidRPr="00F01E39">
              <w:rPr>
                <w:rFonts w:ascii="Times New Roman" w:eastAsia="Times New Roman" w:hAnsi="Times New Roman" w:cs="Times New Roman"/>
                <w:sz w:val="18"/>
                <w:szCs w:val="18"/>
                <w:u w:val="single"/>
                <w:lang w:val="en-US" w:eastAsia="ru-RU"/>
              </w:rPr>
              <w:t>i</w:t>
            </w:r>
            <w:r w:rsidRPr="00F01E39">
              <w:rPr>
                <w:rFonts w:ascii="Times New Roman" w:eastAsia="Times New Roman" w:hAnsi="Times New Roman" w:cs="Times New Roman"/>
                <w:sz w:val="18"/>
                <w:szCs w:val="18"/>
                <w:u w:val="single"/>
                <w:lang w:eastAsia="ru-RU"/>
              </w:rPr>
              <w:t>сто Запор</w:t>
            </w:r>
            <w:r w:rsidRPr="00F01E39">
              <w:rPr>
                <w:rFonts w:ascii="Times New Roman" w:eastAsia="Times New Roman" w:hAnsi="Times New Roman" w:cs="Times New Roman"/>
                <w:sz w:val="18"/>
                <w:szCs w:val="18"/>
                <w:u w:val="single"/>
                <w:lang w:val="en-US" w:eastAsia="ru-RU"/>
              </w:rPr>
              <w:t>i</w:t>
            </w:r>
            <w:r w:rsidRPr="00F01E39">
              <w:rPr>
                <w:rFonts w:ascii="Times New Roman" w:eastAsia="Times New Roman" w:hAnsi="Times New Roman" w:cs="Times New Roman"/>
                <w:sz w:val="18"/>
                <w:szCs w:val="18"/>
                <w:u w:val="single"/>
                <w:lang w:eastAsia="ru-RU"/>
              </w:rPr>
              <w:t>жжя ВУЛИЦЯ СКЛАДСЬКА, будинок 4, т.(061) 289-00-48</w:t>
            </w:r>
          </w:p>
          <w:p w:rsidR="00F01E39" w:rsidRPr="00F01E39" w:rsidRDefault="00F01E39" w:rsidP="00F01E39">
            <w:pPr>
              <w:widowControl w:val="0"/>
              <w:spacing w:after="0" w:line="240" w:lineRule="auto"/>
              <w:rPr>
                <w:rFonts w:ascii="Times New Roman" w:eastAsia="Times New Roman" w:hAnsi="Times New Roman" w:cs="Times New Roman"/>
                <w:sz w:val="18"/>
                <w:szCs w:val="18"/>
                <w:lang w:val="uk-UA" w:eastAsia="ru-RU"/>
              </w:rPr>
            </w:pPr>
          </w:p>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eastAsia="ru-RU"/>
              </w:rPr>
            </w:pPr>
          </w:p>
        </w:tc>
      </w:tr>
      <w:tr w:rsidR="00F01E39" w:rsidRPr="00F01E39" w:rsidTr="002B3215">
        <w:trPr>
          <w:gridAfter w:val="4"/>
          <w:wAfter w:w="3260" w:type="dxa"/>
        </w:trPr>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F01E39" w:rsidRPr="00F01E39" w:rsidRDefault="00F01E39" w:rsidP="00F01E39">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20"/>
                <w:szCs w:val="20"/>
                <w:lang w:val="en-US" w:eastAsia="ru-RU"/>
              </w:rPr>
            </w:pPr>
            <w:r w:rsidRPr="00F01E39">
              <w:rPr>
                <w:rFonts w:ascii="Times New Roman" w:eastAsia="Times New Roman" w:hAnsi="Times New Roman" w:cs="Times New Roman"/>
                <w:sz w:val="20"/>
                <w:szCs w:val="20"/>
                <w:lang w:val="en-US" w:eastAsia="ru-RU"/>
              </w:rPr>
              <w:t>V</w:t>
            </w:r>
          </w:p>
        </w:tc>
      </w:tr>
      <w:tr w:rsidR="00F01E39" w:rsidRPr="00F01E39" w:rsidTr="002B3215">
        <w:trPr>
          <w:gridAfter w:val="4"/>
          <w:wAfter w:w="3260" w:type="dxa"/>
        </w:trPr>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F01E39" w:rsidRPr="00F01E39" w:rsidRDefault="00F01E39" w:rsidP="00F01E39">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20"/>
                <w:szCs w:val="20"/>
                <w:lang w:eastAsia="ru-RU"/>
              </w:rPr>
              <w:t xml:space="preserve"> </w:t>
            </w:r>
          </w:p>
        </w:tc>
      </w:tr>
    </w:tbl>
    <w:p w:rsidR="00F01E39" w:rsidRPr="00F01E39" w:rsidRDefault="00F01E39" w:rsidP="00F01E39">
      <w:pPr>
        <w:widowControl w:val="0"/>
        <w:spacing w:after="0" w:line="240" w:lineRule="auto"/>
        <w:jc w:val="center"/>
        <w:rPr>
          <w:rFonts w:ascii="Times New Roman" w:eastAsia="Times New Roman" w:hAnsi="Times New Roman" w:cs="Times New Roman"/>
          <w:b/>
          <w:bCs/>
          <w:lang w:val="uk-UA" w:eastAsia="ru-RU"/>
        </w:rPr>
      </w:pPr>
    </w:p>
    <w:p w:rsidR="00F01E39" w:rsidRPr="00F01E39" w:rsidRDefault="00F01E39" w:rsidP="00F01E39">
      <w:pPr>
        <w:widowControl w:val="0"/>
        <w:spacing w:after="0" w:line="240" w:lineRule="auto"/>
        <w:jc w:val="center"/>
        <w:rPr>
          <w:rFonts w:ascii="Times New Roman" w:eastAsia="Times New Roman" w:hAnsi="Times New Roman" w:cs="Times New Roman"/>
          <w:b/>
          <w:bCs/>
          <w:lang w:eastAsia="ru-RU"/>
        </w:rPr>
      </w:pPr>
      <w:r w:rsidRPr="00F01E39">
        <w:rPr>
          <w:rFonts w:ascii="Times New Roman" w:eastAsia="Times New Roman" w:hAnsi="Times New Roman" w:cs="Times New Roman"/>
          <w:b/>
          <w:bCs/>
          <w:lang w:eastAsia="ru-RU"/>
        </w:rPr>
        <w:t xml:space="preserve">Баланс ( Звіт про фінансовий стан ) на "31" грудня 2020 р. </w:t>
      </w:r>
    </w:p>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F01E39" w:rsidRPr="00F01E39" w:rsidTr="002B3215">
        <w:trPr>
          <w:jc w:val="right"/>
        </w:trPr>
        <w:tc>
          <w:tcPr>
            <w:tcW w:w="8640" w:type="dxa"/>
            <w:tcBorders>
              <w:right w:val="single" w:sz="4" w:space="0" w:color="auto"/>
            </w:tcBorders>
            <w:vAlign w:val="center"/>
          </w:tcPr>
          <w:p w:rsidR="00F01E39" w:rsidRPr="00F01E39" w:rsidRDefault="00F01E39" w:rsidP="00F01E39">
            <w:pPr>
              <w:widowControl w:val="0"/>
              <w:spacing w:after="0" w:line="240" w:lineRule="auto"/>
              <w:rPr>
                <w:rFonts w:ascii="Times New Roman" w:eastAsia="Times New Roman" w:hAnsi="Times New Roman" w:cs="Times New Roman"/>
                <w:lang w:eastAsia="ru-RU"/>
              </w:rPr>
            </w:pPr>
            <w:r w:rsidRPr="00F01E39">
              <w:rPr>
                <w:rFonts w:ascii="Times New Roman" w:eastAsia="Times New Roman" w:hAnsi="Times New Roman" w:cs="Times New Roman"/>
                <w:lang w:eastAsia="ru-RU"/>
              </w:rPr>
              <w:t xml:space="preserve">                                                                    </w:t>
            </w:r>
            <w:r w:rsidRPr="00F01E39">
              <w:rPr>
                <w:rFonts w:ascii="Times New Roman" w:eastAsia="Times New Roman" w:hAnsi="Times New Roman" w:cs="Times New Roman"/>
                <w:lang w:val="en-US" w:eastAsia="ru-RU"/>
              </w:rPr>
              <w:t>Форма № 1</w:t>
            </w:r>
            <w:r w:rsidRPr="00F01E39">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keepNext/>
              <w:keepLines/>
              <w:widowControl w:val="0"/>
              <w:suppressAutoHyphens/>
              <w:spacing w:after="0" w:line="240" w:lineRule="auto"/>
              <w:rPr>
                <w:rFonts w:ascii="Times New Roman" w:eastAsia="Times New Roman" w:hAnsi="Times New Roman" w:cs="Times New Roman"/>
                <w:lang w:val="en-US" w:eastAsia="ru-RU"/>
              </w:rPr>
            </w:pPr>
            <w:r w:rsidRPr="00F01E39">
              <w:rPr>
                <w:rFonts w:ascii="Times New Roman" w:eastAsia="Times New Roman" w:hAnsi="Times New Roman" w:cs="Times New Roman"/>
                <w:lang w:val="en-US" w:eastAsia="ru-RU"/>
              </w:rPr>
              <w:t>1801001</w:t>
            </w:r>
          </w:p>
        </w:tc>
      </w:tr>
    </w:tbl>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eastAsia="ru-RU"/>
        </w:rPr>
      </w:pPr>
    </w:p>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01E39" w:rsidRPr="00F01E39" w:rsidTr="002B3215">
        <w:tc>
          <w:tcPr>
            <w:tcW w:w="5107"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keepNext/>
              <w:spacing w:after="0" w:line="240" w:lineRule="auto"/>
              <w:jc w:val="center"/>
              <w:outlineLvl w:val="0"/>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eastAsia="ru-RU"/>
              </w:rPr>
              <w:t xml:space="preserve">На початок звітного </w:t>
            </w:r>
            <w:r w:rsidRPr="00F01E39">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На кінець звітного періоду</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val="en-US" w:eastAsia="ru-RU"/>
              </w:rPr>
              <w:t xml:space="preserve">                                                  </w:t>
            </w:r>
            <w:r w:rsidRPr="00F01E3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 xml:space="preserve">I. Необоротні активи </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Нематеріальні активи</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348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3383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3383</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2529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3035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391</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9123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10102</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40928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44590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31805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34488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7813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7813</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Первісна вартість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7813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7813</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Довгострокові фінансові інвестиції:</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18181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18654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 xml:space="preserve">II. Оборотні активи </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93681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94111</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93556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94076</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7419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17910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Дебіторська заборгованість за розрахунками:</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за виданими авансами</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974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83</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39</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2839</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6816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4493</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810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lastRenderedPageBreak/>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1370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1420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19</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111860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121888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val="en-US" w:eastAsia="ru-RU"/>
              </w:rPr>
              <w:t>III</w:t>
            </w:r>
            <w:r w:rsidRPr="00F01E39">
              <w:rPr>
                <w:rFonts w:ascii="Times New Roman" w:eastAsia="Times New Roman" w:hAnsi="Times New Roman" w:cs="Times New Roman"/>
                <w:bCs/>
                <w:sz w:val="20"/>
                <w:szCs w:val="20"/>
                <w:lang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12</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130053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140554</w:t>
            </w: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01E39" w:rsidRPr="00F01E39" w:rsidTr="002B3215">
        <w:tc>
          <w:tcPr>
            <w:tcW w:w="5107"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На кінець звітного періоду</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val="en-US" w:eastAsia="ru-RU"/>
              </w:rPr>
              <w:t xml:space="preserve">                                                   </w:t>
            </w:r>
            <w:r w:rsidRPr="00F01E3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 Власний капітал</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 xml:space="preserve">Зареєстрований (пайовий) капітал </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3910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14510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585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585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8137</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20638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27142</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val="en-US" w:eastAsia="ru-RU"/>
              </w:rPr>
              <w:t>II</w:t>
            </w:r>
            <w:r w:rsidRPr="00F01E39">
              <w:rPr>
                <w:rFonts w:ascii="Times New Roman" w:eastAsia="Times New Roman" w:hAnsi="Times New Roman" w:cs="Times New Roman"/>
                <w:bCs/>
                <w:sz w:val="20"/>
                <w:szCs w:val="20"/>
                <w:lang w:eastAsia="ru-RU"/>
              </w:rPr>
              <w:t>. Довгострокові зобов'язання і забезпечення</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Відстрочені податкові зобов'язання</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7500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2534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3024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2722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10594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val="en-US" w:eastAsia="ru-RU"/>
              </w:rPr>
              <w:t>I</w:t>
            </w:r>
            <w:r w:rsidRPr="00F01E39">
              <w:rPr>
                <w:rFonts w:ascii="Times New Roman" w:eastAsia="Times New Roman" w:hAnsi="Times New Roman" w:cs="Times New Roman"/>
                <w:bCs/>
                <w:sz w:val="20"/>
                <w:szCs w:val="20"/>
                <w:lang w:eastAsia="ru-RU"/>
              </w:rPr>
              <w:t>ІІ. Поточні зобов'язання і забезпечення</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 xml:space="preserve">Короткострокові кредити банків </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17392</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Поточна кредиторська заборгованість за:</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 xml:space="preserve">довгостроковими зобов'язаннями </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96224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76896</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1041</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608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893</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39</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61</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1982</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71</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5273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4115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106693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102818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w:t>
            </w:r>
            <w:r w:rsidRPr="00F01E39">
              <w:rPr>
                <w:rFonts w:ascii="Times New Roman" w:eastAsia="Times New Roman" w:hAnsi="Times New Roman" w:cs="Times New Roman"/>
                <w:bCs/>
                <w:sz w:val="20"/>
                <w:szCs w:val="20"/>
                <w:lang w:val="en-US" w:eastAsia="ru-RU"/>
              </w:rPr>
              <w:t>V</w:t>
            </w:r>
            <w:r w:rsidRPr="00F01E39">
              <w:rPr>
                <w:rFonts w:ascii="Times New Roman" w:eastAsia="Times New Roman" w:hAnsi="Times New Roman" w:cs="Times New Roman"/>
                <w:bCs/>
                <w:sz w:val="20"/>
                <w:szCs w:val="20"/>
                <w:lang w:eastAsia="ru-RU"/>
              </w:rPr>
              <w:t>. Зобов'язання, пов'язані з необоротними активами,</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 xml:space="preserve"> утримуваними для продажу, та групами вибуття</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130053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140554</w:t>
            </w: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01E39">
        <w:rPr>
          <w:rFonts w:ascii="Courier New" w:eastAsia="Times New Roman" w:hAnsi="Courier New" w:cs="Courier New"/>
          <w:sz w:val="20"/>
          <w:szCs w:val="20"/>
          <w:lang w:val="en-US" w:eastAsia="ru-RU"/>
        </w:rPr>
        <w:t>д/н</w:t>
      </w: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01E39" w:rsidRPr="00F01E39" w:rsidTr="002B3215">
        <w:tc>
          <w:tcPr>
            <w:tcW w:w="294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Кучеренко Станіслав Олексійович</w:t>
            </w:r>
          </w:p>
        </w:tc>
      </w:tr>
      <w:tr w:rsidR="00F01E39" w:rsidRPr="00F01E39" w:rsidTr="002B3215">
        <w:tc>
          <w:tcPr>
            <w:tcW w:w="294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16"/>
                <w:szCs w:val="16"/>
                <w:lang w:val="en-US" w:eastAsia="ru-RU"/>
              </w:rPr>
              <w:t>(</w:t>
            </w:r>
            <w:r w:rsidRPr="00F01E39">
              <w:rPr>
                <w:rFonts w:ascii="Times New Roman" w:eastAsia="Times New Roman" w:hAnsi="Times New Roman" w:cs="Times New Roman"/>
                <w:b/>
                <w:color w:val="000000"/>
                <w:sz w:val="16"/>
                <w:szCs w:val="16"/>
                <w:lang w:eastAsia="ru-RU"/>
              </w:rPr>
              <w:t>підпис</w:t>
            </w:r>
            <w:r w:rsidRPr="00F01E3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01E39" w:rsidRPr="00F01E39" w:rsidTr="002B3215">
        <w:tc>
          <w:tcPr>
            <w:tcW w:w="294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01E39" w:rsidRPr="00F01E39" w:rsidTr="002B3215">
        <w:tc>
          <w:tcPr>
            <w:tcW w:w="294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eastAsia="ru-RU"/>
              </w:rPr>
              <w:t>Головний бухгалтер</w:t>
            </w:r>
            <w:r w:rsidRPr="00F01E39">
              <w:rPr>
                <w:rFonts w:ascii="Times New Roman" w:eastAsia="Times New Roman" w:hAnsi="Times New Roman" w:cs="Times New Roman"/>
                <w:b/>
                <w:color w:val="000000"/>
                <w:sz w:val="20"/>
                <w:szCs w:val="20"/>
                <w:lang w:eastAsia="ru-RU"/>
              </w:rPr>
              <w:t xml:space="preserve"> </w:t>
            </w:r>
            <w:r w:rsidRPr="00F01E39">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Мороз Ілона Євгенівна</w:t>
            </w:r>
          </w:p>
        </w:tc>
      </w:tr>
      <w:tr w:rsidR="00F01E39" w:rsidRPr="00F01E39" w:rsidTr="002B3215">
        <w:tc>
          <w:tcPr>
            <w:tcW w:w="294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16"/>
                <w:szCs w:val="16"/>
                <w:lang w:val="en-US" w:eastAsia="ru-RU"/>
              </w:rPr>
              <w:t>(</w:t>
            </w:r>
            <w:r w:rsidRPr="00F01E39">
              <w:rPr>
                <w:rFonts w:ascii="Times New Roman" w:eastAsia="Times New Roman" w:hAnsi="Times New Roman" w:cs="Times New Roman"/>
                <w:b/>
                <w:color w:val="000000"/>
                <w:sz w:val="16"/>
                <w:szCs w:val="16"/>
                <w:lang w:eastAsia="ru-RU"/>
              </w:rPr>
              <w:t>підпис</w:t>
            </w:r>
            <w:r w:rsidRPr="00F01E3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Default="00F01E39">
      <w:pPr>
        <w:sectPr w:rsidR="00F01E39" w:rsidSect="00F01E39">
          <w:pgSz w:w="11906" w:h="16838"/>
          <w:pgMar w:top="363" w:right="567" w:bottom="363" w:left="1417" w:header="708" w:footer="708" w:gutter="0"/>
          <w:cols w:space="708"/>
          <w:docGrid w:linePitch="360"/>
        </w:sectPr>
      </w:pPr>
    </w:p>
    <w:p w:rsidR="00F01E39" w:rsidRPr="00F01E39" w:rsidRDefault="00F01E39" w:rsidP="00F01E3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p>
        </w:tc>
        <w:tc>
          <w:tcPr>
            <w:tcW w:w="1956" w:type="dxa"/>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Коди</w:t>
            </w: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p>
        </w:tc>
        <w:tc>
          <w:tcPr>
            <w:tcW w:w="1956" w:type="dxa"/>
          </w:tcPr>
          <w:p w:rsidR="00F01E39" w:rsidRPr="00F01E39" w:rsidRDefault="00F01E39" w:rsidP="00F01E39">
            <w:pPr>
              <w:widowControl w:val="0"/>
              <w:spacing w:after="0" w:line="240" w:lineRule="auto"/>
              <w:jc w:val="center"/>
              <w:rPr>
                <w:rFonts w:ascii="Times New Roman" w:eastAsia="Times New Roman" w:hAnsi="Times New Roman" w:cs="Times New Roman"/>
                <w:sz w:val="16"/>
                <w:szCs w:val="16"/>
                <w:lang w:eastAsia="ru-RU"/>
              </w:rPr>
            </w:pPr>
            <w:r w:rsidRPr="00F01E3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F01E39" w:rsidRPr="00F01E39" w:rsidRDefault="00F01E39" w:rsidP="00F01E39">
            <w:pPr>
              <w:widowControl w:val="0"/>
              <w:spacing w:after="0" w:line="240" w:lineRule="auto"/>
              <w:rPr>
                <w:rFonts w:ascii="Times New Roman" w:eastAsia="Times New Roman" w:hAnsi="Times New Roman" w:cs="Times New Roman"/>
                <w:bCs/>
                <w:sz w:val="18"/>
                <w:szCs w:val="18"/>
                <w:lang w:val="en-US" w:eastAsia="ru-RU"/>
              </w:rPr>
            </w:pPr>
            <w:r w:rsidRPr="00F01E3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01E39" w:rsidRPr="00F01E39" w:rsidRDefault="00F01E39" w:rsidP="00F01E39">
            <w:pPr>
              <w:widowControl w:val="0"/>
              <w:spacing w:after="0" w:line="240" w:lineRule="auto"/>
              <w:rPr>
                <w:rFonts w:ascii="Times New Roman" w:eastAsia="Times New Roman" w:hAnsi="Times New Roman" w:cs="Times New Roman"/>
                <w:bCs/>
                <w:sz w:val="18"/>
                <w:szCs w:val="18"/>
                <w:lang w:val="en-US" w:eastAsia="ru-RU"/>
              </w:rPr>
            </w:pPr>
            <w:r w:rsidRPr="00F01E39">
              <w:rPr>
                <w:rFonts w:ascii="Times New Roman" w:eastAsia="Times New Roman" w:hAnsi="Times New Roman" w:cs="Times New Roman"/>
                <w:bCs/>
                <w:sz w:val="18"/>
                <w:szCs w:val="18"/>
                <w:lang w:val="en-US" w:eastAsia="ru-RU"/>
              </w:rPr>
              <w:t>01</w:t>
            </w: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20"/>
                <w:szCs w:val="20"/>
                <w:lang w:val="uk-UA" w:eastAsia="ru-RU"/>
              </w:rPr>
              <w:t xml:space="preserve">Підприємство  </w:t>
            </w:r>
            <w:r w:rsidRPr="00F01E39">
              <w:rPr>
                <w:rFonts w:ascii="Times New Roman" w:eastAsia="Times New Roman" w:hAnsi="Times New Roman" w:cs="Times New Roman"/>
                <w:sz w:val="20"/>
                <w:szCs w:val="20"/>
                <w:lang w:eastAsia="ru-RU"/>
              </w:rPr>
              <w:t xml:space="preserve"> </w:t>
            </w:r>
            <w:r w:rsidRPr="00F01E39">
              <w:rPr>
                <w:rFonts w:ascii="Times New Roman" w:eastAsia="Times New Roman" w:hAnsi="Times New Roman" w:cs="Times New Roman"/>
                <w:sz w:val="20"/>
                <w:szCs w:val="20"/>
                <w:u w:val="single"/>
                <w:lang w:eastAsia="ru-RU"/>
              </w:rPr>
              <w:t>ПРИВАТНЕ АКЦІОНЕРНЕ ТОВАРИСТВО "АПТЕКИ ЗАПОРІЖЖЯ"</w:t>
            </w:r>
          </w:p>
        </w:tc>
        <w:tc>
          <w:tcPr>
            <w:tcW w:w="1956"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en-US" w:eastAsia="ru-RU"/>
              </w:rPr>
              <w:t>01977334</w:t>
            </w:r>
          </w:p>
        </w:tc>
      </w:tr>
    </w:tbl>
    <w:p w:rsidR="00F01E39" w:rsidRPr="00F01E39" w:rsidRDefault="00F01E39" w:rsidP="00F01E39">
      <w:pPr>
        <w:widowControl w:val="0"/>
        <w:spacing w:after="0" w:line="240" w:lineRule="auto"/>
        <w:jc w:val="center"/>
        <w:rPr>
          <w:rFonts w:ascii="Times New Roman" w:eastAsia="Times New Roman" w:hAnsi="Times New Roman" w:cs="Times New Roman"/>
          <w:b/>
          <w:bCs/>
          <w:lang w:val="uk-UA" w:eastAsia="ru-RU"/>
        </w:rPr>
      </w:pPr>
    </w:p>
    <w:p w:rsidR="00F01E39" w:rsidRPr="00F01E39" w:rsidRDefault="00F01E39" w:rsidP="00F01E39">
      <w:pPr>
        <w:widowControl w:val="0"/>
        <w:spacing w:after="0" w:line="240" w:lineRule="auto"/>
        <w:jc w:val="center"/>
        <w:rPr>
          <w:rFonts w:ascii="Times New Roman" w:eastAsia="Times New Roman" w:hAnsi="Times New Roman" w:cs="Times New Roman"/>
          <w:b/>
          <w:bCs/>
          <w:lang w:eastAsia="ru-RU"/>
        </w:rPr>
      </w:pPr>
      <w:r w:rsidRPr="00F01E39">
        <w:rPr>
          <w:rFonts w:ascii="Times New Roman" w:eastAsia="Times New Roman" w:hAnsi="Times New Roman" w:cs="Times New Roman"/>
          <w:b/>
          <w:bCs/>
          <w:lang w:eastAsia="ru-RU"/>
        </w:rPr>
        <w:t>Звіт про фінансові результати</w:t>
      </w:r>
      <w:r w:rsidRPr="00F01E39">
        <w:rPr>
          <w:rFonts w:ascii="Times New Roman" w:eastAsia="Times New Roman" w:hAnsi="Times New Roman" w:cs="Times New Roman"/>
          <w:b/>
          <w:bCs/>
          <w:lang w:val="uk-UA" w:eastAsia="ru-RU"/>
        </w:rPr>
        <w:t xml:space="preserve"> ( </w:t>
      </w:r>
      <w:r w:rsidRPr="00F01E39">
        <w:rPr>
          <w:rFonts w:ascii="Times New Roman" w:eastAsia="Times New Roman" w:hAnsi="Times New Roman" w:cs="Times New Roman"/>
          <w:b/>
          <w:bCs/>
          <w:color w:val="000000"/>
          <w:lang w:val="uk-UA" w:eastAsia="ru-RU"/>
        </w:rPr>
        <w:t>Звіт про сукупний дохід</w:t>
      </w:r>
      <w:r w:rsidRPr="00F01E39">
        <w:rPr>
          <w:rFonts w:ascii="Times New Roman" w:eastAsia="Times New Roman" w:hAnsi="Times New Roman" w:cs="Times New Roman"/>
          <w:bCs/>
          <w:color w:val="000000"/>
          <w:sz w:val="20"/>
          <w:szCs w:val="20"/>
          <w:lang w:val="uk-UA" w:eastAsia="ru-RU"/>
        </w:rPr>
        <w:t xml:space="preserve"> </w:t>
      </w:r>
      <w:r w:rsidRPr="00F01E39">
        <w:rPr>
          <w:rFonts w:ascii="Times New Roman" w:eastAsia="Times New Roman" w:hAnsi="Times New Roman" w:cs="Times New Roman"/>
          <w:b/>
          <w:bCs/>
          <w:lang w:val="uk-UA" w:eastAsia="ru-RU"/>
        </w:rPr>
        <w:t xml:space="preserve">) </w:t>
      </w:r>
    </w:p>
    <w:p w:rsidR="00F01E39" w:rsidRPr="00F01E39" w:rsidRDefault="00F01E39" w:rsidP="00F01E39">
      <w:pPr>
        <w:widowControl w:val="0"/>
        <w:spacing w:after="0" w:line="240" w:lineRule="auto"/>
        <w:jc w:val="center"/>
        <w:rPr>
          <w:rFonts w:ascii="Times New Roman" w:eastAsia="Times New Roman" w:hAnsi="Times New Roman" w:cs="Times New Roman"/>
          <w:b/>
          <w:bCs/>
          <w:lang w:val="uk-UA" w:eastAsia="ru-RU"/>
        </w:rPr>
      </w:pPr>
      <w:r w:rsidRPr="00F01E39">
        <w:rPr>
          <w:rFonts w:ascii="Times New Roman" w:eastAsia="Times New Roman" w:hAnsi="Times New Roman" w:cs="Times New Roman"/>
          <w:b/>
          <w:bCs/>
          <w:lang w:val="en-US" w:eastAsia="ru-RU"/>
        </w:rPr>
        <w:t>з</w:t>
      </w:r>
      <w:r w:rsidRPr="00F01E39">
        <w:rPr>
          <w:rFonts w:ascii="Times New Roman" w:eastAsia="Times New Roman" w:hAnsi="Times New Roman" w:cs="Times New Roman"/>
          <w:b/>
          <w:bCs/>
          <w:lang w:val="uk-UA" w:eastAsia="ru-RU"/>
        </w:rPr>
        <w:t xml:space="preserve">а </w:t>
      </w:r>
      <w:r w:rsidRPr="00F01E39">
        <w:rPr>
          <w:rFonts w:ascii="Times New Roman" w:eastAsia="Times New Roman" w:hAnsi="Times New Roman" w:cs="Times New Roman"/>
          <w:b/>
          <w:bCs/>
          <w:lang w:val="en-US" w:eastAsia="ru-RU"/>
        </w:rPr>
        <w:t>2020 рік</w:t>
      </w:r>
      <w:r w:rsidRPr="00F01E39">
        <w:rPr>
          <w:rFonts w:ascii="Times New Roman" w:eastAsia="Times New Roman" w:hAnsi="Times New Roman" w:cs="Times New Roman"/>
          <w:b/>
          <w:bCs/>
          <w:lang w:val="uk-UA" w:eastAsia="ru-RU"/>
        </w:rPr>
        <w:t xml:space="preserve"> </w:t>
      </w:r>
    </w:p>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F01E39" w:rsidRPr="00F01E39" w:rsidTr="002B3215">
        <w:trPr>
          <w:jc w:val="right"/>
        </w:trPr>
        <w:tc>
          <w:tcPr>
            <w:tcW w:w="8613" w:type="dxa"/>
            <w:tcBorders>
              <w:right w:val="single" w:sz="4" w:space="0" w:color="auto"/>
            </w:tcBorders>
            <w:vAlign w:val="center"/>
          </w:tcPr>
          <w:p w:rsidR="00F01E39" w:rsidRPr="00F01E39" w:rsidRDefault="00F01E39" w:rsidP="00F01E39">
            <w:pPr>
              <w:widowControl w:val="0"/>
              <w:spacing w:after="0" w:line="240" w:lineRule="auto"/>
              <w:rPr>
                <w:rFonts w:ascii="Times New Roman" w:eastAsia="Times New Roman" w:hAnsi="Times New Roman" w:cs="Times New Roman"/>
                <w:lang w:eastAsia="ru-RU"/>
              </w:rPr>
            </w:pPr>
            <w:r w:rsidRPr="00F01E39">
              <w:rPr>
                <w:rFonts w:ascii="Times New Roman" w:eastAsia="Times New Roman" w:hAnsi="Times New Roman" w:cs="Times New Roman"/>
                <w:lang w:val="uk-UA" w:eastAsia="ru-RU"/>
              </w:rPr>
              <w:t xml:space="preserve">                                                                    </w:t>
            </w:r>
            <w:r w:rsidRPr="00F01E39">
              <w:rPr>
                <w:rFonts w:ascii="Times New Roman" w:eastAsia="Times New Roman" w:hAnsi="Times New Roman" w:cs="Times New Roman"/>
                <w:lang w:val="en-US" w:eastAsia="ru-RU"/>
              </w:rPr>
              <w:t>Форма № 2</w:t>
            </w:r>
            <w:r w:rsidRPr="00F01E39">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keepNext/>
              <w:keepLines/>
              <w:widowControl w:val="0"/>
              <w:suppressAutoHyphens/>
              <w:spacing w:after="0" w:line="240" w:lineRule="auto"/>
              <w:rPr>
                <w:rFonts w:ascii="Times New Roman" w:eastAsia="Times New Roman" w:hAnsi="Times New Roman" w:cs="Times New Roman"/>
                <w:lang w:val="en-US" w:eastAsia="ru-RU"/>
              </w:rPr>
            </w:pPr>
            <w:r w:rsidRPr="00F01E39">
              <w:rPr>
                <w:rFonts w:ascii="Times New Roman" w:eastAsia="Times New Roman" w:hAnsi="Times New Roman" w:cs="Times New Roman"/>
                <w:lang w:val="en-US" w:eastAsia="ru-RU"/>
              </w:rPr>
              <w:t>1801003</w:t>
            </w:r>
          </w:p>
        </w:tc>
      </w:tr>
    </w:tbl>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eastAsia="ru-RU"/>
        </w:rPr>
      </w:pPr>
    </w:p>
    <w:p w:rsidR="00F01E39" w:rsidRPr="00F01E39" w:rsidRDefault="00F01E39" w:rsidP="00F01E39">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F01E39">
        <w:rPr>
          <w:rFonts w:ascii="Times New Roman CYR" w:eastAsia="Times New Roman" w:hAnsi="Times New Roman CYR" w:cs="Times New Roman CYR"/>
          <w:b/>
          <w:bCs/>
          <w:color w:val="000000"/>
          <w:lang w:val="uk-UA" w:eastAsia="ru-RU"/>
        </w:rPr>
        <w:t>І. ФІНАНСОВІ РЕЗУЛЬТАТИ</w:t>
      </w:r>
    </w:p>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01E39" w:rsidRPr="00F01E39" w:rsidTr="002B3215">
        <w:tc>
          <w:tcPr>
            <w:tcW w:w="5107"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keepNext/>
              <w:spacing w:after="0" w:line="240" w:lineRule="auto"/>
              <w:jc w:val="center"/>
              <w:outlineLvl w:val="0"/>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За</w:t>
            </w:r>
            <w:r w:rsidRPr="00F01E39">
              <w:rPr>
                <w:rFonts w:ascii="Times New Roman" w:eastAsia="Times New Roman" w:hAnsi="Times New Roman" w:cs="Times New Roman"/>
                <w:b/>
                <w:bCs/>
                <w:sz w:val="20"/>
                <w:szCs w:val="20"/>
                <w:lang w:eastAsia="ru-RU"/>
              </w:rPr>
              <w:t xml:space="preserve"> звітн</w:t>
            </w:r>
            <w:r w:rsidRPr="00F01E39">
              <w:rPr>
                <w:rFonts w:ascii="Times New Roman" w:eastAsia="Times New Roman" w:hAnsi="Times New Roman" w:cs="Times New Roman"/>
                <w:b/>
                <w:bCs/>
                <w:sz w:val="20"/>
                <w:szCs w:val="20"/>
                <w:lang w:val="uk-UA" w:eastAsia="ru-RU"/>
              </w:rPr>
              <w:t>ий</w:t>
            </w:r>
            <w:r w:rsidRPr="00F01E39">
              <w:rPr>
                <w:rFonts w:ascii="Times New Roman" w:eastAsia="Times New Roman" w:hAnsi="Times New Roman" w:cs="Times New Roman"/>
                <w:b/>
                <w:bCs/>
                <w:sz w:val="20"/>
                <w:szCs w:val="20"/>
                <w:lang w:eastAsia="ru-RU"/>
              </w:rPr>
              <w:t xml:space="preserve"> </w:t>
            </w:r>
            <w:r w:rsidRPr="00F01E3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color w:val="000000"/>
                <w:sz w:val="20"/>
                <w:szCs w:val="20"/>
                <w:lang w:val="uk-UA" w:eastAsia="ru-RU"/>
              </w:rPr>
              <w:t>За аналогічний</w:t>
            </w:r>
            <w:r w:rsidRPr="00F01E39">
              <w:rPr>
                <w:rFonts w:ascii="Times New Roman" w:eastAsia="Times New Roman" w:hAnsi="Times New Roman" w:cs="Times New Roman"/>
                <w:b/>
                <w:color w:val="000000"/>
                <w:sz w:val="20"/>
                <w:szCs w:val="20"/>
                <w:lang w:val="uk-UA" w:eastAsia="ru-RU"/>
              </w:rPr>
              <w:br/>
              <w:t>період попереднього року</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771680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709616</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(675505)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(642734)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Валовий:  </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96175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66882</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2684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24341</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Дохід від зміни вартості активів, які оцінюються за справедливою вартістю</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2121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3240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(15161)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(11880)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(71304)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(72895)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(1569)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(945)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Фінансовий результат від операційної діяльності:  </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10825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5503</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(2806)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(2098)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Фінансовий результат до оподаткування:</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7941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3479</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-1434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-638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Чистий фінансовий результат:  </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6507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2841</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01E39" w:rsidRPr="00F01E39" w:rsidRDefault="00F01E39" w:rsidP="00F01E39">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F01E39">
        <w:rPr>
          <w:rFonts w:ascii="Times New Roman CYR" w:eastAsia="Times New Roman" w:hAnsi="Times New Roman CYR" w:cs="Times New Roman CYR"/>
          <w:b/>
          <w:bCs/>
          <w:color w:val="000000"/>
          <w:lang w:val="uk-UA" w:eastAsia="ru-RU"/>
        </w:rPr>
        <w:t xml:space="preserve">II. </w:t>
      </w:r>
      <w:r w:rsidRPr="00F01E39">
        <w:rPr>
          <w:rFonts w:ascii="Times New Roman CYR" w:eastAsia="Times New Roman" w:hAnsi="Times New Roman CYR" w:cs="Times New Roman CYR"/>
          <w:b/>
          <w:bCs/>
          <w:lang w:val="uk-UA" w:eastAsia="ru-RU"/>
        </w:rPr>
        <w:t>СУКУПНИЙ ДОХІД</w:t>
      </w:r>
    </w:p>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01E39" w:rsidRPr="00F01E39" w:rsidTr="002B3215">
        <w:tc>
          <w:tcPr>
            <w:tcW w:w="5107"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keepNext/>
              <w:spacing w:after="0" w:line="240" w:lineRule="auto"/>
              <w:jc w:val="center"/>
              <w:outlineLvl w:val="0"/>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За</w:t>
            </w:r>
            <w:r w:rsidRPr="00F01E39">
              <w:rPr>
                <w:rFonts w:ascii="Times New Roman" w:eastAsia="Times New Roman" w:hAnsi="Times New Roman" w:cs="Times New Roman"/>
                <w:b/>
                <w:bCs/>
                <w:sz w:val="20"/>
                <w:szCs w:val="20"/>
                <w:lang w:eastAsia="ru-RU"/>
              </w:rPr>
              <w:t xml:space="preserve"> звітн</w:t>
            </w:r>
            <w:r w:rsidRPr="00F01E39">
              <w:rPr>
                <w:rFonts w:ascii="Times New Roman" w:eastAsia="Times New Roman" w:hAnsi="Times New Roman" w:cs="Times New Roman"/>
                <w:b/>
                <w:bCs/>
                <w:sz w:val="20"/>
                <w:szCs w:val="20"/>
                <w:lang w:val="uk-UA" w:eastAsia="ru-RU"/>
              </w:rPr>
              <w:t>ий</w:t>
            </w:r>
            <w:r w:rsidRPr="00F01E39">
              <w:rPr>
                <w:rFonts w:ascii="Times New Roman" w:eastAsia="Times New Roman" w:hAnsi="Times New Roman" w:cs="Times New Roman"/>
                <w:b/>
                <w:bCs/>
                <w:sz w:val="20"/>
                <w:szCs w:val="20"/>
                <w:lang w:eastAsia="ru-RU"/>
              </w:rPr>
              <w:t xml:space="preserve"> </w:t>
            </w:r>
            <w:r w:rsidRPr="00F01E3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color w:val="000000"/>
                <w:sz w:val="20"/>
                <w:szCs w:val="20"/>
                <w:lang w:val="uk-UA" w:eastAsia="ru-RU"/>
              </w:rPr>
              <w:t>За аналогічний</w:t>
            </w:r>
            <w:r w:rsidRPr="00F01E39">
              <w:rPr>
                <w:rFonts w:ascii="Times New Roman" w:eastAsia="Times New Roman" w:hAnsi="Times New Roman" w:cs="Times New Roman"/>
                <w:b/>
                <w:color w:val="000000"/>
                <w:sz w:val="20"/>
                <w:szCs w:val="20"/>
                <w:lang w:val="uk-UA" w:eastAsia="ru-RU"/>
              </w:rPr>
              <w:br/>
              <w:t>період попереднього року</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6507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2841</w:t>
            </w: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F01E39">
        <w:rPr>
          <w:rFonts w:ascii="Times New Roman" w:eastAsia="Times New Roman" w:hAnsi="Times New Roman" w:cs="Times New Roman"/>
          <w:b/>
          <w:sz w:val="20"/>
          <w:szCs w:val="20"/>
          <w:lang w:val="en-US" w:eastAsia="ru-RU"/>
        </w:rPr>
        <w:br w:type="page"/>
      </w:r>
    </w:p>
    <w:p w:rsidR="00F01E39" w:rsidRPr="00F01E39" w:rsidRDefault="00F01E39" w:rsidP="00F01E39">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F01E39">
        <w:rPr>
          <w:rFonts w:ascii="Times New Roman CYR" w:eastAsia="Times New Roman" w:hAnsi="Times New Roman CYR" w:cs="Times New Roman CYR"/>
          <w:b/>
          <w:bCs/>
          <w:lang w:val="en-US" w:eastAsia="ru-RU"/>
        </w:rPr>
        <w:lastRenderedPageBreak/>
        <w:t xml:space="preserve">III. </w:t>
      </w:r>
      <w:r w:rsidRPr="00F01E39">
        <w:rPr>
          <w:rFonts w:ascii="Times New Roman CYR" w:eastAsia="Times New Roman" w:hAnsi="Times New Roman CYR" w:cs="Times New Roman CYR"/>
          <w:b/>
          <w:bCs/>
          <w:lang w:val="uk-UA" w:eastAsia="ru-RU"/>
        </w:rPr>
        <w:t>ЕЛЕМЕНТИ ОПЕРАЦІЙНИХ ВИТРАТ</w:t>
      </w:r>
    </w:p>
    <w:p w:rsidR="00F01E39" w:rsidRPr="00F01E39" w:rsidRDefault="00F01E39" w:rsidP="00F01E39">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01E39" w:rsidRPr="00F01E39" w:rsidTr="002B3215">
        <w:tc>
          <w:tcPr>
            <w:tcW w:w="5107"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val="uk-UA" w:eastAsia="ru-RU"/>
              </w:rPr>
              <w:t>За</w:t>
            </w:r>
            <w:r w:rsidRPr="00F01E39">
              <w:rPr>
                <w:rFonts w:ascii="Times New Roman" w:eastAsia="Times New Roman" w:hAnsi="Times New Roman" w:cs="Times New Roman"/>
                <w:b/>
                <w:bCs/>
                <w:sz w:val="20"/>
                <w:szCs w:val="20"/>
                <w:lang w:eastAsia="ru-RU"/>
              </w:rPr>
              <w:t xml:space="preserve"> звітн</w:t>
            </w:r>
            <w:r w:rsidRPr="00F01E39">
              <w:rPr>
                <w:rFonts w:ascii="Times New Roman" w:eastAsia="Times New Roman" w:hAnsi="Times New Roman" w:cs="Times New Roman"/>
                <w:b/>
                <w:bCs/>
                <w:sz w:val="20"/>
                <w:szCs w:val="20"/>
                <w:lang w:val="uk-UA" w:eastAsia="ru-RU"/>
              </w:rPr>
              <w:t>ий</w:t>
            </w:r>
            <w:r w:rsidRPr="00F01E39">
              <w:rPr>
                <w:rFonts w:ascii="Times New Roman" w:eastAsia="Times New Roman" w:hAnsi="Times New Roman" w:cs="Times New Roman"/>
                <w:b/>
                <w:bCs/>
                <w:sz w:val="20"/>
                <w:szCs w:val="20"/>
                <w:lang w:eastAsia="ru-RU"/>
              </w:rPr>
              <w:t xml:space="preserve"> </w:t>
            </w:r>
            <w:r w:rsidRPr="00F01E3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color w:val="000000"/>
                <w:sz w:val="20"/>
                <w:szCs w:val="20"/>
                <w:lang w:val="uk-UA" w:eastAsia="ru-RU"/>
              </w:rPr>
              <w:t>За аналогічний</w:t>
            </w:r>
            <w:r w:rsidRPr="00F01E39">
              <w:rPr>
                <w:rFonts w:ascii="Times New Roman" w:eastAsia="Times New Roman" w:hAnsi="Times New Roman" w:cs="Times New Roman"/>
                <w:b/>
                <w:color w:val="000000"/>
                <w:sz w:val="20"/>
                <w:szCs w:val="20"/>
                <w:lang w:val="uk-UA" w:eastAsia="ru-RU"/>
              </w:rPr>
              <w:br/>
              <w:t>період попереднього року</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val="en-US" w:eastAsia="ru-RU"/>
              </w:rPr>
            </w:pPr>
            <w:r w:rsidRPr="00F01E39">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9732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2984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val="en-US" w:eastAsia="ru-RU"/>
              </w:rPr>
            </w:pPr>
            <w:r w:rsidRPr="00F01E39">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33640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31421</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val="en-US" w:eastAsia="ru-RU"/>
              </w:rPr>
            </w:pPr>
            <w:r w:rsidRPr="00F01E39">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6542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6611</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sz w:val="20"/>
                <w:szCs w:val="20"/>
                <w:lang w:val="uk-UA" w:eastAsia="ru-RU"/>
              </w:rPr>
            </w:pPr>
            <w:r w:rsidRPr="00F01E39">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3641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4918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sz w:val="20"/>
                <w:szCs w:val="20"/>
                <w:lang w:val="uk-UA" w:eastAsia="ru-RU"/>
              </w:rPr>
            </w:pPr>
            <w:r w:rsidRPr="00F01E39">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34476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39760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sz w:val="20"/>
                <w:szCs w:val="20"/>
                <w:lang w:val="uk-UA" w:eastAsia="ru-RU"/>
              </w:rPr>
            </w:pPr>
            <w:r w:rsidRPr="00F01E39">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88031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85694</w:t>
            </w: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01E39" w:rsidRPr="00F01E39" w:rsidRDefault="00F01E39" w:rsidP="00F01E39">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F01E39">
        <w:rPr>
          <w:rFonts w:ascii="Times New Roman CYR" w:eastAsia="Times New Roman" w:hAnsi="Times New Roman CYR" w:cs="Times New Roman CYR"/>
          <w:b/>
          <w:bCs/>
          <w:color w:val="000000"/>
          <w:lang w:val="uk-UA" w:eastAsia="ru-RU"/>
        </w:rPr>
        <w:t>ІV.</w:t>
      </w:r>
      <w:r w:rsidRPr="00F01E39">
        <w:rPr>
          <w:rFonts w:ascii="Times New Roman CYR" w:eastAsia="Times New Roman" w:hAnsi="Times New Roman CYR" w:cs="Times New Roman CYR"/>
          <w:b/>
          <w:bCs/>
          <w:color w:val="000000"/>
          <w:lang w:eastAsia="ru-RU"/>
        </w:rPr>
        <w:t xml:space="preserve"> </w:t>
      </w:r>
      <w:r w:rsidRPr="00F01E39">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F01E39" w:rsidRPr="00F01E39" w:rsidRDefault="00F01E39" w:rsidP="00F01E39">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01E39" w:rsidRPr="00F01E39" w:rsidTr="002B3215">
        <w:tc>
          <w:tcPr>
            <w:tcW w:w="5107"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val="uk-UA" w:eastAsia="ru-RU"/>
              </w:rPr>
              <w:t>За</w:t>
            </w:r>
            <w:r w:rsidRPr="00F01E39">
              <w:rPr>
                <w:rFonts w:ascii="Times New Roman" w:eastAsia="Times New Roman" w:hAnsi="Times New Roman" w:cs="Times New Roman"/>
                <w:b/>
                <w:bCs/>
                <w:sz w:val="20"/>
                <w:szCs w:val="20"/>
                <w:lang w:eastAsia="ru-RU"/>
              </w:rPr>
              <w:t xml:space="preserve"> звітн</w:t>
            </w:r>
            <w:r w:rsidRPr="00F01E39">
              <w:rPr>
                <w:rFonts w:ascii="Times New Roman" w:eastAsia="Times New Roman" w:hAnsi="Times New Roman" w:cs="Times New Roman"/>
                <w:b/>
                <w:bCs/>
                <w:sz w:val="20"/>
                <w:szCs w:val="20"/>
                <w:lang w:val="uk-UA" w:eastAsia="ru-RU"/>
              </w:rPr>
              <w:t>ий</w:t>
            </w:r>
            <w:r w:rsidRPr="00F01E39">
              <w:rPr>
                <w:rFonts w:ascii="Times New Roman" w:eastAsia="Times New Roman" w:hAnsi="Times New Roman" w:cs="Times New Roman"/>
                <w:b/>
                <w:bCs/>
                <w:sz w:val="20"/>
                <w:szCs w:val="20"/>
                <w:lang w:eastAsia="ru-RU"/>
              </w:rPr>
              <w:t xml:space="preserve"> </w:t>
            </w:r>
            <w:r w:rsidRPr="00F01E3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color w:val="000000"/>
                <w:sz w:val="20"/>
                <w:szCs w:val="20"/>
                <w:lang w:val="uk-UA" w:eastAsia="ru-RU"/>
              </w:rPr>
              <w:t>За аналогічний</w:t>
            </w:r>
            <w:r w:rsidRPr="00F01E39">
              <w:rPr>
                <w:rFonts w:ascii="Times New Roman" w:eastAsia="Times New Roman" w:hAnsi="Times New Roman" w:cs="Times New Roman"/>
                <w:b/>
                <w:color w:val="000000"/>
                <w:sz w:val="20"/>
                <w:szCs w:val="20"/>
                <w:lang w:val="uk-UA" w:eastAsia="ru-RU"/>
              </w:rPr>
              <w:br/>
              <w:t>період попереднього року</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val="en-US" w:eastAsia="ru-RU"/>
              </w:rPr>
            </w:pPr>
            <w:r w:rsidRPr="00F01E39">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sz w:val="20"/>
                <w:szCs w:val="20"/>
                <w:lang w:val="uk-UA" w:eastAsia="ru-RU"/>
              </w:rPr>
            </w:pPr>
            <w:r w:rsidRPr="00F01E39">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sz w:val="20"/>
                <w:szCs w:val="20"/>
                <w:lang w:val="uk-UA" w:eastAsia="ru-RU"/>
              </w:rPr>
            </w:pPr>
            <w:r w:rsidRPr="00F01E39">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en-US" w:eastAsia="ru-RU"/>
              </w:rPr>
            </w:pPr>
            <w:r w:rsidRPr="00F01E39">
              <w:rPr>
                <w:rFonts w:ascii="Times New Roman" w:eastAsia="Times New Roman" w:hAnsi="Times New Roman" w:cs="Times New Roman"/>
                <w:bCs/>
                <w:sz w:val="20"/>
                <w:szCs w:val="20"/>
                <w:lang w:val="uk-UA" w:eastAsia="ru-RU"/>
              </w:rPr>
              <w:t>--</w:t>
            </w: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01E39">
        <w:rPr>
          <w:rFonts w:ascii="Courier New" w:eastAsia="Times New Roman" w:hAnsi="Courier New" w:cs="Courier New"/>
          <w:sz w:val="20"/>
          <w:szCs w:val="20"/>
          <w:lang w:val="en-US" w:eastAsia="ru-RU"/>
        </w:rPr>
        <w:t>д/н</w:t>
      </w: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01E39" w:rsidRPr="00F01E39" w:rsidTr="002B3215">
        <w:tc>
          <w:tcPr>
            <w:tcW w:w="294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Кучеренко Станіслав Олексійович</w:t>
            </w:r>
          </w:p>
        </w:tc>
      </w:tr>
      <w:tr w:rsidR="00F01E39" w:rsidRPr="00F01E39" w:rsidTr="002B3215">
        <w:tc>
          <w:tcPr>
            <w:tcW w:w="294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16"/>
                <w:szCs w:val="16"/>
                <w:lang w:val="en-US" w:eastAsia="ru-RU"/>
              </w:rPr>
              <w:t>(</w:t>
            </w:r>
            <w:r w:rsidRPr="00F01E39">
              <w:rPr>
                <w:rFonts w:ascii="Times New Roman" w:eastAsia="Times New Roman" w:hAnsi="Times New Roman" w:cs="Times New Roman"/>
                <w:b/>
                <w:color w:val="000000"/>
                <w:sz w:val="16"/>
                <w:szCs w:val="16"/>
                <w:lang w:eastAsia="ru-RU"/>
              </w:rPr>
              <w:t>підпис</w:t>
            </w:r>
            <w:r w:rsidRPr="00F01E3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01E39" w:rsidRPr="00F01E39" w:rsidTr="002B3215">
        <w:tc>
          <w:tcPr>
            <w:tcW w:w="294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01E39" w:rsidRPr="00F01E39" w:rsidTr="002B3215">
        <w:tc>
          <w:tcPr>
            <w:tcW w:w="294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eastAsia="ru-RU"/>
              </w:rPr>
              <w:t>Головний бухгалтер</w:t>
            </w:r>
            <w:r w:rsidRPr="00F01E39">
              <w:rPr>
                <w:rFonts w:ascii="Times New Roman" w:eastAsia="Times New Roman" w:hAnsi="Times New Roman" w:cs="Times New Roman"/>
                <w:b/>
                <w:color w:val="000000"/>
                <w:sz w:val="20"/>
                <w:szCs w:val="20"/>
                <w:lang w:eastAsia="ru-RU"/>
              </w:rPr>
              <w:t xml:space="preserve"> </w:t>
            </w:r>
            <w:r w:rsidRPr="00F01E39">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Мороз Ілона Євгенівна</w:t>
            </w:r>
          </w:p>
        </w:tc>
      </w:tr>
      <w:tr w:rsidR="00F01E39" w:rsidRPr="00F01E39" w:rsidTr="002B3215">
        <w:trPr>
          <w:trHeight w:val="70"/>
        </w:trPr>
        <w:tc>
          <w:tcPr>
            <w:tcW w:w="294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16"/>
                <w:szCs w:val="16"/>
                <w:lang w:val="en-US" w:eastAsia="ru-RU"/>
              </w:rPr>
              <w:t>(</w:t>
            </w:r>
            <w:r w:rsidRPr="00F01E39">
              <w:rPr>
                <w:rFonts w:ascii="Times New Roman" w:eastAsia="Times New Roman" w:hAnsi="Times New Roman" w:cs="Times New Roman"/>
                <w:b/>
                <w:color w:val="000000"/>
                <w:sz w:val="16"/>
                <w:szCs w:val="16"/>
                <w:lang w:eastAsia="ru-RU"/>
              </w:rPr>
              <w:t>підпис</w:t>
            </w:r>
            <w:r w:rsidRPr="00F01E3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Default="00F01E39">
      <w:pPr>
        <w:sectPr w:rsidR="00F01E39" w:rsidSect="00F01E39">
          <w:pgSz w:w="11906" w:h="16838"/>
          <w:pgMar w:top="363" w:right="567" w:bottom="363" w:left="1417" w:header="708" w:footer="708" w:gutter="0"/>
          <w:cols w:space="708"/>
          <w:docGrid w:linePitch="360"/>
        </w:sectPr>
      </w:pPr>
    </w:p>
    <w:p w:rsidR="00F01E39" w:rsidRPr="00F01E39" w:rsidRDefault="00F01E39" w:rsidP="00F01E3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p>
        </w:tc>
        <w:tc>
          <w:tcPr>
            <w:tcW w:w="1956" w:type="dxa"/>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Коди</w:t>
            </w: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p>
        </w:tc>
        <w:tc>
          <w:tcPr>
            <w:tcW w:w="1956" w:type="dxa"/>
          </w:tcPr>
          <w:p w:rsidR="00F01E39" w:rsidRPr="00F01E39" w:rsidRDefault="00F01E39" w:rsidP="00F01E39">
            <w:pPr>
              <w:widowControl w:val="0"/>
              <w:spacing w:after="0" w:line="240" w:lineRule="auto"/>
              <w:jc w:val="center"/>
              <w:rPr>
                <w:rFonts w:ascii="Times New Roman" w:eastAsia="Times New Roman" w:hAnsi="Times New Roman" w:cs="Times New Roman"/>
                <w:sz w:val="16"/>
                <w:szCs w:val="16"/>
                <w:lang w:eastAsia="ru-RU"/>
              </w:rPr>
            </w:pPr>
            <w:r w:rsidRPr="00F01E3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F01E39" w:rsidRPr="00F01E39" w:rsidRDefault="00F01E39" w:rsidP="00F01E39">
            <w:pPr>
              <w:widowControl w:val="0"/>
              <w:spacing w:after="0" w:line="240" w:lineRule="auto"/>
              <w:rPr>
                <w:rFonts w:ascii="Times New Roman" w:eastAsia="Times New Roman" w:hAnsi="Times New Roman" w:cs="Times New Roman"/>
                <w:bCs/>
                <w:sz w:val="18"/>
                <w:szCs w:val="18"/>
                <w:lang w:val="en-US" w:eastAsia="ru-RU"/>
              </w:rPr>
            </w:pPr>
            <w:r w:rsidRPr="00F01E3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01E39" w:rsidRPr="00F01E39" w:rsidRDefault="00F01E39" w:rsidP="00F01E39">
            <w:pPr>
              <w:widowControl w:val="0"/>
              <w:spacing w:after="0" w:line="240" w:lineRule="auto"/>
              <w:rPr>
                <w:rFonts w:ascii="Times New Roman" w:eastAsia="Times New Roman" w:hAnsi="Times New Roman" w:cs="Times New Roman"/>
                <w:bCs/>
                <w:sz w:val="18"/>
                <w:szCs w:val="18"/>
                <w:lang w:val="en-US" w:eastAsia="ru-RU"/>
              </w:rPr>
            </w:pPr>
            <w:r w:rsidRPr="00F01E39">
              <w:rPr>
                <w:rFonts w:ascii="Times New Roman" w:eastAsia="Times New Roman" w:hAnsi="Times New Roman" w:cs="Times New Roman"/>
                <w:bCs/>
                <w:sz w:val="18"/>
                <w:szCs w:val="18"/>
                <w:lang w:val="en-US" w:eastAsia="ru-RU"/>
              </w:rPr>
              <w:t>01</w:t>
            </w: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 xml:space="preserve">Підприємство  </w:t>
            </w:r>
            <w:r w:rsidRPr="00F01E39">
              <w:rPr>
                <w:rFonts w:ascii="Times New Roman" w:eastAsia="Times New Roman" w:hAnsi="Times New Roman" w:cs="Times New Roman"/>
                <w:sz w:val="18"/>
                <w:szCs w:val="18"/>
                <w:lang w:eastAsia="ru-RU"/>
              </w:rPr>
              <w:t xml:space="preserve"> </w:t>
            </w:r>
            <w:r w:rsidRPr="00F01E39">
              <w:rPr>
                <w:rFonts w:ascii="Times New Roman" w:eastAsia="Times New Roman" w:hAnsi="Times New Roman" w:cs="Times New Roman"/>
                <w:sz w:val="18"/>
                <w:szCs w:val="18"/>
                <w:u w:val="single"/>
                <w:lang w:eastAsia="ru-RU"/>
              </w:rPr>
              <w:t>ПРИВАТНЕ АКЦІОНЕРНЕ ТОВАРИСТВО "АПТЕКИ ЗАПОРІЖЖЯ"</w:t>
            </w:r>
          </w:p>
        </w:tc>
        <w:tc>
          <w:tcPr>
            <w:tcW w:w="1956"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en-US" w:eastAsia="ru-RU"/>
              </w:rPr>
              <w:t>01977334</w:t>
            </w:r>
          </w:p>
        </w:tc>
      </w:tr>
    </w:tbl>
    <w:p w:rsidR="00F01E39" w:rsidRPr="00F01E39" w:rsidRDefault="00F01E39" w:rsidP="00F01E39">
      <w:pPr>
        <w:widowControl w:val="0"/>
        <w:spacing w:after="0" w:line="240" w:lineRule="auto"/>
        <w:jc w:val="center"/>
        <w:rPr>
          <w:rFonts w:ascii="Times New Roman" w:eastAsia="Times New Roman" w:hAnsi="Times New Roman" w:cs="Times New Roman"/>
          <w:b/>
          <w:bCs/>
          <w:lang w:val="uk-UA" w:eastAsia="ru-RU"/>
        </w:rPr>
      </w:pPr>
    </w:p>
    <w:p w:rsidR="00F01E39" w:rsidRPr="00F01E39" w:rsidRDefault="00F01E39" w:rsidP="00F01E39">
      <w:pPr>
        <w:widowControl w:val="0"/>
        <w:spacing w:after="0" w:line="240" w:lineRule="auto"/>
        <w:jc w:val="center"/>
        <w:rPr>
          <w:rFonts w:ascii="Times New Roman" w:eastAsia="Times New Roman" w:hAnsi="Times New Roman" w:cs="Times New Roman"/>
          <w:b/>
          <w:bCs/>
          <w:lang w:eastAsia="ru-RU"/>
        </w:rPr>
      </w:pPr>
      <w:r w:rsidRPr="00F01E39">
        <w:rPr>
          <w:rFonts w:ascii="Times New Roman" w:eastAsia="Times New Roman" w:hAnsi="Times New Roman" w:cs="Times New Roman"/>
          <w:b/>
          <w:bCs/>
          <w:lang w:eastAsia="ru-RU"/>
        </w:rPr>
        <w:t>Звіт</w:t>
      </w:r>
      <w:r w:rsidRPr="00F01E39">
        <w:rPr>
          <w:rFonts w:ascii="Times New Roman" w:eastAsia="Times New Roman" w:hAnsi="Times New Roman" w:cs="Times New Roman"/>
          <w:b/>
          <w:bCs/>
          <w:lang w:val="uk-UA" w:eastAsia="ru-RU"/>
        </w:rPr>
        <w:t xml:space="preserve"> про рух грошових коштів ( за прямим методом )</w:t>
      </w:r>
    </w:p>
    <w:p w:rsidR="00F01E39" w:rsidRPr="00F01E39" w:rsidRDefault="00F01E39" w:rsidP="00F01E39">
      <w:pPr>
        <w:widowControl w:val="0"/>
        <w:spacing w:after="0" w:line="240" w:lineRule="auto"/>
        <w:jc w:val="center"/>
        <w:rPr>
          <w:rFonts w:ascii="Times New Roman" w:eastAsia="Times New Roman" w:hAnsi="Times New Roman" w:cs="Times New Roman"/>
          <w:b/>
          <w:bCs/>
          <w:lang w:val="uk-UA" w:eastAsia="ru-RU"/>
        </w:rPr>
      </w:pPr>
      <w:r w:rsidRPr="00F01E39">
        <w:rPr>
          <w:rFonts w:ascii="Times New Roman" w:eastAsia="Times New Roman" w:hAnsi="Times New Roman" w:cs="Times New Roman"/>
          <w:b/>
          <w:bCs/>
          <w:lang w:val="en-US" w:eastAsia="ru-RU"/>
        </w:rPr>
        <w:t>з</w:t>
      </w:r>
      <w:r w:rsidRPr="00F01E39">
        <w:rPr>
          <w:rFonts w:ascii="Times New Roman" w:eastAsia="Times New Roman" w:hAnsi="Times New Roman" w:cs="Times New Roman"/>
          <w:b/>
          <w:bCs/>
          <w:lang w:val="uk-UA" w:eastAsia="ru-RU"/>
        </w:rPr>
        <w:t xml:space="preserve">а </w:t>
      </w:r>
      <w:r w:rsidRPr="00F01E39">
        <w:rPr>
          <w:rFonts w:ascii="Times New Roman" w:eastAsia="Times New Roman" w:hAnsi="Times New Roman" w:cs="Times New Roman"/>
          <w:b/>
          <w:bCs/>
          <w:lang w:val="en-US" w:eastAsia="ru-RU"/>
        </w:rPr>
        <w:t>2020 рік</w:t>
      </w:r>
      <w:r w:rsidRPr="00F01E39">
        <w:rPr>
          <w:rFonts w:ascii="Times New Roman" w:eastAsia="Times New Roman" w:hAnsi="Times New Roman" w:cs="Times New Roman"/>
          <w:b/>
          <w:bCs/>
          <w:lang w:val="uk-UA" w:eastAsia="ru-RU"/>
        </w:rPr>
        <w:t xml:space="preserve"> </w:t>
      </w:r>
    </w:p>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F01E39" w:rsidRPr="00F01E39" w:rsidTr="002B3215">
        <w:trPr>
          <w:jc w:val="right"/>
        </w:trPr>
        <w:tc>
          <w:tcPr>
            <w:tcW w:w="8613" w:type="dxa"/>
            <w:tcBorders>
              <w:right w:val="single" w:sz="4" w:space="0" w:color="auto"/>
            </w:tcBorders>
            <w:vAlign w:val="center"/>
          </w:tcPr>
          <w:p w:rsidR="00F01E39" w:rsidRPr="00F01E39" w:rsidRDefault="00F01E39" w:rsidP="00F01E39">
            <w:pPr>
              <w:widowControl w:val="0"/>
              <w:spacing w:after="0" w:line="240" w:lineRule="auto"/>
              <w:rPr>
                <w:rFonts w:ascii="Times New Roman" w:eastAsia="Times New Roman" w:hAnsi="Times New Roman" w:cs="Times New Roman"/>
                <w:lang w:eastAsia="ru-RU"/>
              </w:rPr>
            </w:pPr>
            <w:r w:rsidRPr="00F01E39">
              <w:rPr>
                <w:rFonts w:ascii="Times New Roman" w:eastAsia="Times New Roman" w:hAnsi="Times New Roman" w:cs="Times New Roman"/>
                <w:lang w:val="uk-UA" w:eastAsia="ru-RU"/>
              </w:rPr>
              <w:t xml:space="preserve">                                                                    </w:t>
            </w:r>
            <w:r w:rsidRPr="00F01E39">
              <w:rPr>
                <w:rFonts w:ascii="Times New Roman" w:eastAsia="Times New Roman" w:hAnsi="Times New Roman" w:cs="Times New Roman"/>
                <w:lang w:val="en-US" w:eastAsia="ru-RU"/>
              </w:rPr>
              <w:t>Форма № 3</w:t>
            </w:r>
            <w:r w:rsidRPr="00F01E39">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keepNext/>
              <w:keepLines/>
              <w:widowControl w:val="0"/>
              <w:suppressAutoHyphens/>
              <w:spacing w:after="0" w:line="240" w:lineRule="auto"/>
              <w:rPr>
                <w:rFonts w:ascii="Times New Roman" w:eastAsia="Times New Roman" w:hAnsi="Times New Roman" w:cs="Times New Roman"/>
                <w:lang w:val="en-US" w:eastAsia="ru-RU"/>
              </w:rPr>
            </w:pPr>
            <w:r w:rsidRPr="00F01E39">
              <w:rPr>
                <w:rFonts w:ascii="Times New Roman" w:eastAsia="Times New Roman" w:hAnsi="Times New Roman" w:cs="Times New Roman"/>
                <w:lang w:val="en-US" w:eastAsia="ru-RU"/>
              </w:rPr>
              <w:t>1801004</w:t>
            </w:r>
          </w:p>
        </w:tc>
      </w:tr>
    </w:tbl>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eastAsia="ru-RU"/>
        </w:rPr>
      </w:pPr>
    </w:p>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01E39" w:rsidRPr="00F01E39" w:rsidTr="002B3215">
        <w:tc>
          <w:tcPr>
            <w:tcW w:w="5107"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keepNext/>
              <w:spacing w:after="0" w:line="240" w:lineRule="auto"/>
              <w:jc w:val="center"/>
              <w:outlineLvl w:val="0"/>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За</w:t>
            </w:r>
            <w:r w:rsidRPr="00F01E39">
              <w:rPr>
                <w:rFonts w:ascii="Times New Roman" w:eastAsia="Times New Roman" w:hAnsi="Times New Roman" w:cs="Times New Roman"/>
                <w:b/>
                <w:bCs/>
                <w:sz w:val="20"/>
                <w:szCs w:val="20"/>
                <w:lang w:eastAsia="ru-RU"/>
              </w:rPr>
              <w:t xml:space="preserve"> звітн</w:t>
            </w:r>
            <w:r w:rsidRPr="00F01E39">
              <w:rPr>
                <w:rFonts w:ascii="Times New Roman" w:eastAsia="Times New Roman" w:hAnsi="Times New Roman" w:cs="Times New Roman"/>
                <w:b/>
                <w:bCs/>
                <w:sz w:val="20"/>
                <w:szCs w:val="20"/>
                <w:lang w:val="uk-UA" w:eastAsia="ru-RU"/>
              </w:rPr>
              <w:t>ий</w:t>
            </w:r>
            <w:r w:rsidRPr="00F01E39">
              <w:rPr>
                <w:rFonts w:ascii="Times New Roman" w:eastAsia="Times New Roman" w:hAnsi="Times New Roman" w:cs="Times New Roman"/>
                <w:b/>
                <w:bCs/>
                <w:sz w:val="20"/>
                <w:szCs w:val="20"/>
                <w:lang w:eastAsia="ru-RU"/>
              </w:rPr>
              <w:t xml:space="preserve"> </w:t>
            </w:r>
            <w:r w:rsidRPr="00F01E3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color w:val="000000"/>
                <w:sz w:val="20"/>
                <w:szCs w:val="20"/>
                <w:lang w:val="uk-UA" w:eastAsia="ru-RU"/>
              </w:rPr>
              <w:t>За аналогічний</w:t>
            </w:r>
            <w:r w:rsidRPr="00F01E39">
              <w:rPr>
                <w:rFonts w:ascii="Times New Roman" w:eastAsia="Times New Roman" w:hAnsi="Times New Roman" w:cs="Times New Roman"/>
                <w:b/>
                <w:color w:val="000000"/>
                <w:sz w:val="20"/>
                <w:szCs w:val="20"/>
                <w:lang w:val="uk-UA" w:eastAsia="ru-RU"/>
              </w:rPr>
              <w:br/>
              <w:t>період попереднього року</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 Рух коштів у результаті операційної діяльності</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Надходження від:</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797995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791608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18392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29569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11116</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454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981</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Надходження від отримання роялті, авторських винагород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100</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38796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29087</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Витрачання на оплату:</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(761431)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(719885)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(27217)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(24548)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(6988)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(6829)</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(16953)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(13504)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(814)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(8799)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(5985)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(6974)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(6705)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(27457)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(30635)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(24452)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(1667)</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(40464)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(25689)</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-18954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10593</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II. Рух коштів у результаті інвестиційної діяльності</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Надходження від реалізації:</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Надходження від отриманих:</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Витрачання на придбання:</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(4939)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(4725)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-4936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-4724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III. Рух коштів у результаті фінансової діяльності</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Надходження від:</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976879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872896</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Витрачання на:</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952983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874019</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(4054)</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(2329)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(1838)</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21567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-7015</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-2323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-1146</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lastRenderedPageBreak/>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6816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7962</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r>
      <w:tr w:rsidR="00F01E39" w:rsidRPr="00F01E39" w:rsidTr="002B3215">
        <w:tc>
          <w:tcPr>
            <w:tcW w:w="5107"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6816</w:t>
            </w: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01E39">
        <w:rPr>
          <w:rFonts w:ascii="Courier New" w:eastAsia="Times New Roman" w:hAnsi="Courier New" w:cs="Courier New"/>
          <w:sz w:val="20"/>
          <w:szCs w:val="20"/>
          <w:lang w:val="en-US" w:eastAsia="ru-RU"/>
        </w:rPr>
        <w:t>д/н</w:t>
      </w: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F01E39" w:rsidRPr="00F01E39" w:rsidTr="002B3215">
        <w:tc>
          <w:tcPr>
            <w:tcW w:w="3085"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Голова Правлiння</w:t>
            </w:r>
          </w:p>
        </w:tc>
        <w:tc>
          <w:tcPr>
            <w:tcW w:w="2623"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Кучеренко Станiслав Олексiйович</w:t>
            </w:r>
          </w:p>
        </w:tc>
      </w:tr>
      <w:tr w:rsidR="00F01E39" w:rsidRPr="00F01E39" w:rsidTr="002B3215">
        <w:tc>
          <w:tcPr>
            <w:tcW w:w="3085"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16"/>
                <w:szCs w:val="16"/>
                <w:lang w:val="en-US" w:eastAsia="ru-RU"/>
              </w:rPr>
              <w:t>(</w:t>
            </w:r>
            <w:r w:rsidRPr="00F01E39">
              <w:rPr>
                <w:rFonts w:ascii="Times New Roman" w:eastAsia="Times New Roman" w:hAnsi="Times New Roman" w:cs="Times New Roman"/>
                <w:b/>
                <w:color w:val="000000"/>
                <w:sz w:val="16"/>
                <w:szCs w:val="16"/>
                <w:lang w:eastAsia="ru-RU"/>
              </w:rPr>
              <w:t>підпис</w:t>
            </w:r>
            <w:r w:rsidRPr="00F01E39">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01E39" w:rsidRPr="00F01E39" w:rsidTr="002B3215">
        <w:tc>
          <w:tcPr>
            <w:tcW w:w="3085"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01E39" w:rsidRPr="00F01E39" w:rsidTr="002B3215">
        <w:tc>
          <w:tcPr>
            <w:tcW w:w="3085"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eastAsia="ru-RU"/>
              </w:rPr>
              <w:t>Головний бухгалтер</w:t>
            </w:r>
            <w:r w:rsidRPr="00F01E39">
              <w:rPr>
                <w:rFonts w:ascii="Times New Roman" w:eastAsia="Times New Roman" w:hAnsi="Times New Roman" w:cs="Times New Roman"/>
                <w:b/>
                <w:color w:val="000000"/>
                <w:sz w:val="20"/>
                <w:szCs w:val="20"/>
                <w:lang w:eastAsia="ru-RU"/>
              </w:rPr>
              <w:t xml:space="preserve"> </w:t>
            </w:r>
            <w:r w:rsidRPr="00F01E39">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Мороз Iлона Євгенiвна</w:t>
            </w:r>
          </w:p>
        </w:tc>
      </w:tr>
      <w:tr w:rsidR="00F01E39" w:rsidRPr="00F01E39" w:rsidTr="002B3215">
        <w:tc>
          <w:tcPr>
            <w:tcW w:w="3085"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16"/>
                <w:szCs w:val="16"/>
                <w:lang w:val="en-US" w:eastAsia="ru-RU"/>
              </w:rPr>
              <w:t>(</w:t>
            </w:r>
            <w:r w:rsidRPr="00F01E39">
              <w:rPr>
                <w:rFonts w:ascii="Times New Roman" w:eastAsia="Times New Roman" w:hAnsi="Times New Roman" w:cs="Times New Roman"/>
                <w:b/>
                <w:color w:val="000000"/>
                <w:sz w:val="16"/>
                <w:szCs w:val="16"/>
                <w:lang w:eastAsia="ru-RU"/>
              </w:rPr>
              <w:t>підпис</w:t>
            </w:r>
            <w:r w:rsidRPr="00F01E39">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Default="00F01E39">
      <w:pPr>
        <w:sectPr w:rsidR="00F01E39" w:rsidSect="00F01E39">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p>
        </w:tc>
        <w:tc>
          <w:tcPr>
            <w:tcW w:w="1956" w:type="dxa"/>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Коди</w:t>
            </w: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p>
        </w:tc>
        <w:tc>
          <w:tcPr>
            <w:tcW w:w="1956" w:type="dxa"/>
          </w:tcPr>
          <w:p w:rsidR="00F01E39" w:rsidRPr="00F01E39" w:rsidRDefault="00F01E39" w:rsidP="00F01E39">
            <w:pPr>
              <w:widowControl w:val="0"/>
              <w:spacing w:after="0" w:line="240" w:lineRule="auto"/>
              <w:jc w:val="center"/>
              <w:rPr>
                <w:rFonts w:ascii="Times New Roman" w:eastAsia="Times New Roman" w:hAnsi="Times New Roman" w:cs="Times New Roman"/>
                <w:sz w:val="16"/>
                <w:szCs w:val="16"/>
                <w:lang w:eastAsia="ru-RU"/>
              </w:rPr>
            </w:pPr>
            <w:r w:rsidRPr="00F01E3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F01E39" w:rsidRPr="00F01E39" w:rsidRDefault="00F01E39" w:rsidP="00F01E39">
            <w:pPr>
              <w:widowControl w:val="0"/>
              <w:spacing w:after="0" w:line="240" w:lineRule="auto"/>
              <w:rPr>
                <w:rFonts w:ascii="Times New Roman" w:eastAsia="Times New Roman" w:hAnsi="Times New Roman" w:cs="Times New Roman"/>
                <w:bCs/>
                <w:sz w:val="18"/>
                <w:szCs w:val="18"/>
                <w:lang w:val="en-US" w:eastAsia="ru-RU"/>
              </w:rPr>
            </w:pPr>
            <w:r w:rsidRPr="00F01E3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01E39" w:rsidRPr="00F01E39" w:rsidRDefault="00F01E39" w:rsidP="00F01E39">
            <w:pPr>
              <w:widowControl w:val="0"/>
              <w:spacing w:after="0" w:line="240" w:lineRule="auto"/>
              <w:rPr>
                <w:rFonts w:ascii="Times New Roman" w:eastAsia="Times New Roman" w:hAnsi="Times New Roman" w:cs="Times New Roman"/>
                <w:bCs/>
                <w:sz w:val="18"/>
                <w:szCs w:val="18"/>
                <w:lang w:val="en-US" w:eastAsia="ru-RU"/>
              </w:rPr>
            </w:pPr>
            <w:r w:rsidRPr="00F01E39">
              <w:rPr>
                <w:rFonts w:ascii="Times New Roman" w:eastAsia="Times New Roman" w:hAnsi="Times New Roman" w:cs="Times New Roman"/>
                <w:bCs/>
                <w:sz w:val="18"/>
                <w:szCs w:val="18"/>
                <w:lang w:val="en-US" w:eastAsia="ru-RU"/>
              </w:rPr>
              <w:t>01</w:t>
            </w:r>
          </w:p>
        </w:tc>
      </w:tr>
      <w:tr w:rsidR="00F01E39" w:rsidRPr="00F01E39" w:rsidTr="002B3215">
        <w:tc>
          <w:tcPr>
            <w:tcW w:w="6082" w:type="dxa"/>
          </w:tcPr>
          <w:p w:rsidR="00F01E39" w:rsidRPr="00F01E39" w:rsidRDefault="00F01E39" w:rsidP="00F01E39">
            <w:pPr>
              <w:widowControl w:val="0"/>
              <w:spacing w:after="0" w:line="240" w:lineRule="auto"/>
              <w:rPr>
                <w:rFonts w:ascii="Times New Roman" w:eastAsia="Times New Roman" w:hAnsi="Times New Roman" w:cs="Times New Roman"/>
                <w:sz w:val="20"/>
                <w:szCs w:val="20"/>
                <w:lang w:eastAsia="ru-RU"/>
              </w:rPr>
            </w:pPr>
            <w:r w:rsidRPr="00F01E39">
              <w:rPr>
                <w:rFonts w:ascii="Times New Roman" w:eastAsia="Times New Roman" w:hAnsi="Times New Roman" w:cs="Times New Roman"/>
                <w:sz w:val="20"/>
                <w:szCs w:val="20"/>
                <w:lang w:val="uk-UA" w:eastAsia="ru-RU"/>
              </w:rPr>
              <w:t xml:space="preserve">Підприємство  </w:t>
            </w:r>
            <w:r w:rsidRPr="00F01E39">
              <w:rPr>
                <w:rFonts w:ascii="Times New Roman" w:eastAsia="Times New Roman" w:hAnsi="Times New Roman" w:cs="Times New Roman"/>
                <w:sz w:val="20"/>
                <w:szCs w:val="20"/>
                <w:lang w:eastAsia="ru-RU"/>
              </w:rPr>
              <w:t xml:space="preserve"> </w:t>
            </w:r>
            <w:r w:rsidRPr="00F01E39">
              <w:rPr>
                <w:rFonts w:ascii="Times New Roman" w:eastAsia="Times New Roman" w:hAnsi="Times New Roman" w:cs="Times New Roman"/>
                <w:sz w:val="20"/>
                <w:szCs w:val="20"/>
                <w:u w:val="single"/>
                <w:lang w:eastAsia="ru-RU"/>
              </w:rPr>
              <w:t>ПРИВАТНЕ АКЦІОНЕРНЕ ТОВАРИСТВО "АПТЕКИ ЗАПОРІЖЖЯ"</w:t>
            </w:r>
          </w:p>
        </w:tc>
        <w:tc>
          <w:tcPr>
            <w:tcW w:w="1956" w:type="dxa"/>
          </w:tcPr>
          <w:p w:rsidR="00F01E39" w:rsidRPr="00F01E39" w:rsidRDefault="00F01E39" w:rsidP="00F01E39">
            <w:pPr>
              <w:widowControl w:val="0"/>
              <w:spacing w:after="0" w:line="240" w:lineRule="auto"/>
              <w:rPr>
                <w:rFonts w:ascii="Times New Roman" w:eastAsia="Times New Roman" w:hAnsi="Times New Roman" w:cs="Times New Roman"/>
                <w:sz w:val="18"/>
                <w:szCs w:val="18"/>
                <w:lang w:eastAsia="ru-RU"/>
              </w:rPr>
            </w:pPr>
            <w:r w:rsidRPr="00F01E3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01E39" w:rsidRPr="00F01E39" w:rsidRDefault="00F01E39" w:rsidP="00F01E39">
            <w:pPr>
              <w:widowControl w:val="0"/>
              <w:spacing w:after="0" w:line="240" w:lineRule="auto"/>
              <w:jc w:val="center"/>
              <w:rPr>
                <w:rFonts w:ascii="Times New Roman" w:eastAsia="Times New Roman" w:hAnsi="Times New Roman" w:cs="Times New Roman"/>
                <w:sz w:val="18"/>
                <w:szCs w:val="18"/>
                <w:lang w:val="en-US" w:eastAsia="ru-RU"/>
              </w:rPr>
            </w:pPr>
            <w:r w:rsidRPr="00F01E39">
              <w:rPr>
                <w:rFonts w:ascii="Times New Roman" w:eastAsia="Times New Roman" w:hAnsi="Times New Roman" w:cs="Times New Roman"/>
                <w:sz w:val="18"/>
                <w:szCs w:val="18"/>
                <w:lang w:val="en-US" w:eastAsia="ru-RU"/>
              </w:rPr>
              <w:t>01977334</w:t>
            </w:r>
          </w:p>
        </w:tc>
      </w:tr>
    </w:tbl>
    <w:p w:rsidR="00F01E39" w:rsidRPr="00F01E39" w:rsidRDefault="00F01E39" w:rsidP="00F01E39">
      <w:pPr>
        <w:widowControl w:val="0"/>
        <w:spacing w:after="0" w:line="240" w:lineRule="auto"/>
        <w:jc w:val="center"/>
        <w:rPr>
          <w:rFonts w:ascii="Times New Roman" w:eastAsia="Times New Roman" w:hAnsi="Times New Roman" w:cs="Times New Roman"/>
          <w:b/>
          <w:bCs/>
          <w:lang w:val="uk-UA" w:eastAsia="ru-RU"/>
        </w:rPr>
      </w:pPr>
    </w:p>
    <w:p w:rsidR="00F01E39" w:rsidRPr="00F01E39" w:rsidRDefault="00F01E39" w:rsidP="00F01E39">
      <w:pPr>
        <w:widowControl w:val="0"/>
        <w:spacing w:after="0" w:line="240" w:lineRule="auto"/>
        <w:jc w:val="center"/>
        <w:rPr>
          <w:rFonts w:ascii="Times New Roman" w:eastAsia="Times New Roman" w:hAnsi="Times New Roman" w:cs="Times New Roman"/>
          <w:b/>
          <w:bCs/>
          <w:lang w:eastAsia="ru-RU"/>
        </w:rPr>
      </w:pPr>
      <w:r w:rsidRPr="00F01E39">
        <w:rPr>
          <w:rFonts w:ascii="Times New Roman" w:eastAsia="Times New Roman" w:hAnsi="Times New Roman" w:cs="Times New Roman"/>
          <w:b/>
          <w:bCs/>
          <w:lang w:val="en-US" w:eastAsia="ru-RU"/>
        </w:rPr>
        <w:t>Звіт</w:t>
      </w:r>
      <w:r w:rsidRPr="00F01E39">
        <w:rPr>
          <w:rFonts w:ascii="Times New Roman" w:eastAsia="Times New Roman" w:hAnsi="Times New Roman" w:cs="Times New Roman"/>
          <w:b/>
          <w:bCs/>
          <w:lang w:val="uk-UA" w:eastAsia="ru-RU"/>
        </w:rPr>
        <w:t xml:space="preserve"> про власний капітал</w:t>
      </w:r>
    </w:p>
    <w:p w:rsidR="00F01E39" w:rsidRPr="00F01E39" w:rsidRDefault="00F01E39" w:rsidP="00F01E39">
      <w:pPr>
        <w:widowControl w:val="0"/>
        <w:spacing w:after="0" w:line="240" w:lineRule="auto"/>
        <w:jc w:val="center"/>
        <w:rPr>
          <w:rFonts w:ascii="Times New Roman" w:eastAsia="Times New Roman" w:hAnsi="Times New Roman" w:cs="Times New Roman"/>
          <w:b/>
          <w:bCs/>
          <w:lang w:val="uk-UA" w:eastAsia="ru-RU"/>
        </w:rPr>
      </w:pPr>
      <w:r w:rsidRPr="00F01E39">
        <w:rPr>
          <w:rFonts w:ascii="Times New Roman" w:eastAsia="Times New Roman" w:hAnsi="Times New Roman" w:cs="Times New Roman"/>
          <w:b/>
          <w:bCs/>
          <w:lang w:val="en-US" w:eastAsia="ru-RU"/>
        </w:rPr>
        <w:t>з</w:t>
      </w:r>
      <w:r w:rsidRPr="00F01E39">
        <w:rPr>
          <w:rFonts w:ascii="Times New Roman" w:eastAsia="Times New Roman" w:hAnsi="Times New Roman" w:cs="Times New Roman"/>
          <w:b/>
          <w:bCs/>
          <w:lang w:val="uk-UA" w:eastAsia="ru-RU"/>
        </w:rPr>
        <w:t xml:space="preserve">а </w:t>
      </w:r>
      <w:r w:rsidRPr="00F01E39">
        <w:rPr>
          <w:rFonts w:ascii="Times New Roman" w:eastAsia="Times New Roman" w:hAnsi="Times New Roman" w:cs="Times New Roman"/>
          <w:b/>
          <w:bCs/>
          <w:lang w:val="en-US" w:eastAsia="ru-RU"/>
        </w:rPr>
        <w:t>2020 рік</w:t>
      </w:r>
      <w:r w:rsidRPr="00F01E39">
        <w:rPr>
          <w:rFonts w:ascii="Times New Roman" w:eastAsia="Times New Roman" w:hAnsi="Times New Roman" w:cs="Times New Roman"/>
          <w:b/>
          <w:bCs/>
          <w:lang w:val="uk-UA" w:eastAsia="ru-RU"/>
        </w:rPr>
        <w:t xml:space="preserve"> </w:t>
      </w:r>
    </w:p>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F01E39" w:rsidRPr="00F01E39" w:rsidTr="002B3215">
        <w:trPr>
          <w:jc w:val="right"/>
        </w:trPr>
        <w:tc>
          <w:tcPr>
            <w:tcW w:w="8613" w:type="dxa"/>
            <w:tcBorders>
              <w:right w:val="single" w:sz="4" w:space="0" w:color="auto"/>
            </w:tcBorders>
            <w:vAlign w:val="center"/>
          </w:tcPr>
          <w:p w:rsidR="00F01E39" w:rsidRPr="00F01E39" w:rsidRDefault="00F01E39" w:rsidP="00F01E39">
            <w:pPr>
              <w:widowControl w:val="0"/>
              <w:spacing w:after="0" w:line="240" w:lineRule="auto"/>
              <w:rPr>
                <w:rFonts w:ascii="Times New Roman" w:eastAsia="Times New Roman" w:hAnsi="Times New Roman" w:cs="Times New Roman"/>
                <w:lang w:eastAsia="ru-RU"/>
              </w:rPr>
            </w:pPr>
            <w:r w:rsidRPr="00F01E39">
              <w:rPr>
                <w:rFonts w:ascii="Times New Roman" w:eastAsia="Times New Roman" w:hAnsi="Times New Roman" w:cs="Times New Roman"/>
                <w:lang w:val="uk-UA" w:eastAsia="ru-RU"/>
              </w:rPr>
              <w:t xml:space="preserve">                                                                    </w:t>
            </w:r>
            <w:r w:rsidRPr="00F01E39">
              <w:rPr>
                <w:rFonts w:ascii="Times New Roman" w:eastAsia="Times New Roman" w:hAnsi="Times New Roman" w:cs="Times New Roman"/>
                <w:lang w:val="en-US" w:eastAsia="ru-RU"/>
              </w:rPr>
              <w:t>Форма № 4</w:t>
            </w:r>
            <w:r w:rsidRPr="00F01E39">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01E39" w:rsidRPr="00F01E39" w:rsidRDefault="00F01E39" w:rsidP="00F01E39">
            <w:pPr>
              <w:keepNext/>
              <w:keepLines/>
              <w:widowControl w:val="0"/>
              <w:suppressAutoHyphens/>
              <w:spacing w:after="0" w:line="240" w:lineRule="auto"/>
              <w:rPr>
                <w:rFonts w:ascii="Times New Roman" w:eastAsia="Times New Roman" w:hAnsi="Times New Roman" w:cs="Times New Roman"/>
                <w:lang w:val="en-US" w:eastAsia="ru-RU"/>
              </w:rPr>
            </w:pPr>
            <w:r w:rsidRPr="00F01E39">
              <w:rPr>
                <w:rFonts w:ascii="Times New Roman" w:eastAsia="Times New Roman" w:hAnsi="Times New Roman" w:cs="Times New Roman"/>
                <w:lang w:val="en-US" w:eastAsia="ru-RU"/>
              </w:rPr>
              <w:t>1801005</w:t>
            </w:r>
          </w:p>
        </w:tc>
      </w:tr>
    </w:tbl>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eastAsia="ru-RU"/>
        </w:rPr>
      </w:pPr>
    </w:p>
    <w:p w:rsidR="00F01E39" w:rsidRPr="00F01E39" w:rsidRDefault="00F01E39" w:rsidP="00F01E39">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F01E39" w:rsidRPr="00F01E39" w:rsidTr="002B3215">
        <w:trPr>
          <w:trHeight w:val="345"/>
        </w:trPr>
        <w:tc>
          <w:tcPr>
            <w:tcW w:w="2506" w:type="dxa"/>
            <w:tcBorders>
              <w:left w:val="single" w:sz="6" w:space="0" w:color="auto"/>
              <w:bottom w:val="single" w:sz="6" w:space="0" w:color="auto"/>
              <w:right w:val="single" w:sz="6" w:space="0" w:color="auto"/>
            </w:tcBorders>
            <w:vAlign w:val="center"/>
          </w:tcPr>
          <w:p w:rsidR="00F01E39" w:rsidRPr="00F01E39" w:rsidRDefault="00F01E39" w:rsidP="00F01E39">
            <w:pPr>
              <w:keepNext/>
              <w:spacing w:after="0" w:line="240" w:lineRule="auto"/>
              <w:jc w:val="center"/>
              <w:outlineLvl w:val="0"/>
              <w:rPr>
                <w:rFonts w:ascii="Times New Roman" w:eastAsia="Times New Roman" w:hAnsi="Times New Roman" w:cs="Times New Roman"/>
                <w:b/>
                <w:bCs/>
                <w:sz w:val="20"/>
                <w:szCs w:val="20"/>
                <w:lang w:val="uk-UA" w:eastAsia="ru-RU"/>
              </w:rPr>
            </w:pPr>
            <w:r w:rsidRPr="00F01E39">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val="uk-UA" w:eastAsia="ru-RU"/>
              </w:rPr>
              <w:t>Зареєст-рований (пайовий)</w:t>
            </w:r>
          </w:p>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sz w:val="20"/>
                <w:szCs w:val="20"/>
                <w:lang w:val="uk-UA" w:eastAsia="ru-RU"/>
              </w:rPr>
            </w:pPr>
            <w:r w:rsidRPr="00F01E39">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val="uk-UA" w:eastAsia="ru-RU"/>
              </w:rPr>
              <w:t>Нероз-</w:t>
            </w:r>
          </w:p>
          <w:p w:rsidR="00F01E39" w:rsidRPr="00F01E39" w:rsidRDefault="00F01E39" w:rsidP="00F01E3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val="uk-UA" w:eastAsia="ru-RU"/>
              </w:rPr>
              <w:t>поділе-</w:t>
            </w:r>
          </w:p>
          <w:p w:rsidR="00F01E39" w:rsidRPr="00F01E39" w:rsidRDefault="00F01E39" w:rsidP="00F01E39">
            <w:pPr>
              <w:widowControl w:val="0"/>
              <w:spacing w:after="0" w:line="240" w:lineRule="auto"/>
              <w:jc w:val="center"/>
              <w:rPr>
                <w:rFonts w:ascii="Times New Roman" w:eastAsia="Times New Roman" w:hAnsi="Times New Roman" w:cs="Times New Roman"/>
                <w:b/>
                <w:sz w:val="20"/>
                <w:szCs w:val="20"/>
                <w:lang w:val="uk-UA" w:eastAsia="ru-RU"/>
              </w:rPr>
            </w:pPr>
            <w:r w:rsidRPr="00F01E39">
              <w:rPr>
                <w:rFonts w:ascii="Times New Roman" w:eastAsia="Times New Roman" w:hAnsi="Times New Roman" w:cs="Times New Roman"/>
                <w:b/>
                <w:color w:val="000000"/>
                <w:sz w:val="20"/>
                <w:szCs w:val="20"/>
                <w:lang w:val="uk-UA" w:eastAsia="ru-RU"/>
              </w:rPr>
              <w:t>ний прибуток</w:t>
            </w:r>
            <w:r w:rsidRPr="00F01E39">
              <w:rPr>
                <w:rFonts w:ascii="Times New Roman" w:eastAsia="Times New Roman" w:hAnsi="Times New Roman" w:cs="Times New Roman"/>
                <w:b/>
                <w:lang w:eastAsia="ru-RU"/>
              </w:rPr>
              <w:t xml:space="preserve"> </w:t>
            </w:r>
            <w:r w:rsidRPr="00F01E39">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sz w:val="20"/>
                <w:szCs w:val="20"/>
                <w:lang w:val="uk-UA" w:eastAsia="ru-RU"/>
              </w:rPr>
            </w:pPr>
            <w:r w:rsidRPr="00F01E39">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01E39">
              <w:rPr>
                <w:rFonts w:ascii="Times New Roman" w:eastAsia="Times New Roman" w:hAnsi="Times New Roman" w:cs="Times New Roman"/>
                <w:b/>
                <w:color w:val="000000"/>
                <w:sz w:val="20"/>
                <w:szCs w:val="20"/>
                <w:lang w:val="uk-UA" w:eastAsia="ru-RU"/>
              </w:rPr>
              <w:t>Вилу</w:t>
            </w:r>
            <w:r w:rsidRPr="00F01E39">
              <w:rPr>
                <w:rFonts w:ascii="Times New Roman" w:eastAsia="Times New Roman" w:hAnsi="Times New Roman" w:cs="Times New Roman"/>
                <w:b/>
                <w:color w:val="000000"/>
                <w:sz w:val="20"/>
                <w:szCs w:val="20"/>
                <w:lang w:val="en-US" w:eastAsia="ru-RU"/>
              </w:rPr>
              <w:t>-</w:t>
            </w:r>
            <w:r w:rsidRPr="00F01E39">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sz w:val="20"/>
                <w:szCs w:val="20"/>
                <w:lang w:val="uk-UA" w:eastAsia="ru-RU"/>
              </w:rPr>
            </w:pPr>
            <w:r w:rsidRPr="00F01E39">
              <w:rPr>
                <w:rFonts w:ascii="Times New Roman" w:eastAsia="Times New Roman" w:hAnsi="Times New Roman" w:cs="Times New Roman"/>
                <w:b/>
                <w:sz w:val="20"/>
                <w:szCs w:val="20"/>
                <w:lang w:val="uk-UA" w:eastAsia="ru-RU"/>
              </w:rPr>
              <w:t>Всього</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eastAsia="ru-RU"/>
              </w:rPr>
            </w:pPr>
            <w:r w:rsidRPr="00F01E39">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
                <w:bCs/>
                <w:sz w:val="20"/>
                <w:szCs w:val="20"/>
                <w:lang w:val="uk-UA" w:eastAsia="ru-RU"/>
              </w:rPr>
            </w:pPr>
            <w:r w:rsidRPr="00F01E39">
              <w:rPr>
                <w:rFonts w:ascii="Times New Roman" w:eastAsia="Times New Roman" w:hAnsi="Times New Roman" w:cs="Times New Roman"/>
                <w:b/>
                <w:bCs/>
                <w:sz w:val="20"/>
                <w:szCs w:val="20"/>
                <w:lang w:val="uk-UA" w:eastAsia="ru-RU"/>
              </w:rPr>
              <w:t>10</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14510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585</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1633</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20638</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Коригування:</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-3</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-3</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14510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585</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1630</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20635</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6507</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6507</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Розподіл прибутку:</w:t>
            </w:r>
          </w:p>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6507</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6507</w:t>
            </w:r>
          </w:p>
        </w:tc>
      </w:tr>
      <w:tr w:rsidR="00F01E39" w:rsidRPr="00F01E39" w:rsidTr="002B3215">
        <w:tc>
          <w:tcPr>
            <w:tcW w:w="2506" w:type="dxa"/>
            <w:tcBorders>
              <w:top w:val="single" w:sz="6" w:space="0" w:color="auto"/>
              <w:left w:val="single" w:sz="6" w:space="0" w:color="auto"/>
              <w:bottom w:val="single" w:sz="6" w:space="0" w:color="auto"/>
              <w:right w:val="single" w:sz="6" w:space="0" w:color="auto"/>
            </w:tcBorders>
            <w:shd w:val="clear" w:color="auto" w:fill="auto"/>
          </w:tcPr>
          <w:p w:rsidR="00F01E39" w:rsidRPr="00F01E39" w:rsidRDefault="00F01E39" w:rsidP="00F01E39">
            <w:pPr>
              <w:widowControl w:val="0"/>
              <w:spacing w:after="0" w:line="240" w:lineRule="auto"/>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eastAsia="ru-RU"/>
              </w:rPr>
            </w:pPr>
            <w:r w:rsidRPr="00F01E39">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14510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585</w:t>
            </w:r>
          </w:p>
        </w:tc>
        <w:tc>
          <w:tcPr>
            <w:tcW w:w="959"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8137</w:t>
            </w:r>
          </w:p>
        </w:tc>
        <w:tc>
          <w:tcPr>
            <w:tcW w:w="836"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01E39" w:rsidRPr="00F01E39" w:rsidRDefault="00F01E39" w:rsidP="00F01E39">
            <w:pPr>
              <w:widowControl w:val="0"/>
              <w:spacing w:after="0" w:line="240" w:lineRule="auto"/>
              <w:jc w:val="center"/>
              <w:rPr>
                <w:rFonts w:ascii="Times New Roman" w:eastAsia="Times New Roman" w:hAnsi="Times New Roman" w:cs="Times New Roman"/>
                <w:bCs/>
                <w:sz w:val="20"/>
                <w:szCs w:val="20"/>
                <w:lang w:val="uk-UA" w:eastAsia="ru-RU"/>
              </w:rPr>
            </w:pPr>
            <w:r w:rsidRPr="00F01E39">
              <w:rPr>
                <w:rFonts w:ascii="Times New Roman" w:eastAsia="Times New Roman" w:hAnsi="Times New Roman" w:cs="Times New Roman"/>
                <w:bCs/>
                <w:sz w:val="20"/>
                <w:szCs w:val="20"/>
                <w:lang w:val="uk-UA" w:eastAsia="ru-RU"/>
              </w:rPr>
              <w:t>27142</w:t>
            </w: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01E39">
        <w:rPr>
          <w:rFonts w:ascii="Courier New" w:eastAsia="Times New Roman" w:hAnsi="Courier New" w:cs="Courier New"/>
          <w:sz w:val="20"/>
          <w:szCs w:val="20"/>
          <w:lang w:val="en-US" w:eastAsia="ru-RU"/>
        </w:rPr>
        <w:t>д/н</w:t>
      </w: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F01E39" w:rsidRPr="00F01E39" w:rsidTr="002B3215">
        <w:tc>
          <w:tcPr>
            <w:tcW w:w="322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Голова Правлiння</w:t>
            </w:r>
          </w:p>
        </w:tc>
        <w:tc>
          <w:tcPr>
            <w:tcW w:w="2481"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Кучеренко Станiслав Олексiйович</w:t>
            </w:r>
          </w:p>
        </w:tc>
      </w:tr>
      <w:tr w:rsidR="00F01E39" w:rsidRPr="00F01E39" w:rsidTr="002B3215">
        <w:tc>
          <w:tcPr>
            <w:tcW w:w="322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16"/>
                <w:szCs w:val="16"/>
                <w:lang w:val="en-US" w:eastAsia="ru-RU"/>
              </w:rPr>
              <w:t>(</w:t>
            </w:r>
            <w:r w:rsidRPr="00F01E39">
              <w:rPr>
                <w:rFonts w:ascii="Times New Roman" w:eastAsia="Times New Roman" w:hAnsi="Times New Roman" w:cs="Times New Roman"/>
                <w:b/>
                <w:color w:val="000000"/>
                <w:sz w:val="16"/>
                <w:szCs w:val="16"/>
                <w:lang w:eastAsia="ru-RU"/>
              </w:rPr>
              <w:t>підпис</w:t>
            </w:r>
            <w:r w:rsidRPr="00F01E39">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01E39" w:rsidRPr="00F01E39" w:rsidTr="002B3215">
        <w:tc>
          <w:tcPr>
            <w:tcW w:w="322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01E39" w:rsidRPr="00F01E39" w:rsidTr="002B3215">
        <w:tc>
          <w:tcPr>
            <w:tcW w:w="322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eastAsia="ru-RU"/>
              </w:rPr>
              <w:t>Головний бухгалтер</w:t>
            </w:r>
            <w:r w:rsidRPr="00F01E39">
              <w:rPr>
                <w:rFonts w:ascii="Times New Roman" w:eastAsia="Times New Roman" w:hAnsi="Times New Roman" w:cs="Times New Roman"/>
                <w:b/>
                <w:color w:val="000000"/>
                <w:sz w:val="20"/>
                <w:szCs w:val="20"/>
                <w:lang w:eastAsia="ru-RU"/>
              </w:rPr>
              <w:t xml:space="preserve"> </w:t>
            </w:r>
            <w:r w:rsidRPr="00F01E39">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sz w:val="20"/>
                <w:szCs w:val="20"/>
                <w:lang w:val="en-US" w:eastAsia="ru-RU"/>
              </w:rPr>
              <w:t>Мороз Iлона Євгенiвна</w:t>
            </w:r>
          </w:p>
        </w:tc>
      </w:tr>
      <w:tr w:rsidR="00F01E39" w:rsidRPr="00F01E39" w:rsidTr="002B3215">
        <w:tc>
          <w:tcPr>
            <w:tcW w:w="3227"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01E39">
              <w:rPr>
                <w:rFonts w:ascii="Times New Roman" w:eastAsia="Times New Roman" w:hAnsi="Times New Roman" w:cs="Times New Roman"/>
                <w:b/>
                <w:color w:val="000000"/>
                <w:sz w:val="16"/>
                <w:szCs w:val="16"/>
                <w:lang w:val="en-US" w:eastAsia="ru-RU"/>
              </w:rPr>
              <w:t>(</w:t>
            </w:r>
            <w:r w:rsidRPr="00F01E39">
              <w:rPr>
                <w:rFonts w:ascii="Times New Roman" w:eastAsia="Times New Roman" w:hAnsi="Times New Roman" w:cs="Times New Roman"/>
                <w:b/>
                <w:color w:val="000000"/>
                <w:sz w:val="16"/>
                <w:szCs w:val="16"/>
                <w:lang w:eastAsia="ru-RU"/>
              </w:rPr>
              <w:t>підпис</w:t>
            </w:r>
            <w:r w:rsidRPr="00F01E39">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Pr="00F01E39" w:rsidRDefault="00F01E39" w:rsidP="00F0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01E39" w:rsidRDefault="00F01E39">
      <w:pPr>
        <w:sectPr w:rsidR="00F01E39" w:rsidSect="00F01E39">
          <w:pgSz w:w="11906" w:h="16838"/>
          <w:pgMar w:top="363" w:right="567" w:bottom="363" w:left="1417" w:header="708" w:footer="708" w:gutter="0"/>
          <w:cols w:space="708"/>
          <w:docGrid w:linePitch="360"/>
        </w:sectPr>
      </w:pPr>
    </w:p>
    <w:p w:rsidR="00F01E39" w:rsidRPr="00F01E39" w:rsidRDefault="00F01E39" w:rsidP="00F01E39">
      <w:pPr>
        <w:spacing w:after="0" w:line="240" w:lineRule="auto"/>
        <w:rPr>
          <w:rFonts w:ascii="Times New Roman" w:eastAsia="Times New Roman" w:hAnsi="Times New Roman" w:cs="Times New Roman"/>
          <w:sz w:val="24"/>
          <w:szCs w:val="24"/>
          <w:u w:val="single"/>
          <w:lang w:val="en-US" w:eastAsia="uk-UA"/>
        </w:rPr>
      </w:pPr>
    </w:p>
    <w:p w:rsidR="00F01E39" w:rsidRPr="00F01E39" w:rsidRDefault="00F01E39" w:rsidP="00F01E39">
      <w:pPr>
        <w:spacing w:after="0" w:line="240" w:lineRule="auto"/>
        <w:jc w:val="center"/>
        <w:rPr>
          <w:rFonts w:ascii="Times New Roman" w:eastAsia="Times New Roman" w:hAnsi="Times New Roman" w:cs="Times New Roman"/>
          <w:b/>
          <w:sz w:val="28"/>
          <w:szCs w:val="28"/>
          <w:lang w:eastAsia="uk-UA"/>
        </w:rPr>
      </w:pPr>
      <w:r w:rsidRPr="00F01E39">
        <w:rPr>
          <w:rFonts w:ascii="Times New Roman" w:eastAsia="Times New Roman" w:hAnsi="Times New Roman" w:cs="Times New Roman"/>
          <w:b/>
          <w:sz w:val="28"/>
          <w:szCs w:val="28"/>
          <w:lang w:val="en-US" w:eastAsia="uk-UA"/>
        </w:rPr>
        <w:t>XV</w:t>
      </w:r>
      <w:r w:rsidRPr="00F01E39">
        <w:rPr>
          <w:rFonts w:ascii="Times New Roman" w:eastAsia="Times New Roman" w:hAnsi="Times New Roman" w:cs="Times New Roman"/>
          <w:b/>
          <w:sz w:val="28"/>
          <w:szCs w:val="28"/>
          <w:lang w:eastAsia="uk-UA"/>
        </w:rPr>
        <w:t xml:space="preserve">. </w:t>
      </w:r>
      <w:r w:rsidRPr="00F01E39">
        <w:rPr>
          <w:rFonts w:ascii="Times New Roman" w:eastAsia="Times New Roman" w:hAnsi="Times New Roman" w:cs="Times New Roman"/>
          <w:b/>
          <w:bCs/>
          <w:sz w:val="28"/>
          <w:szCs w:val="28"/>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F01E39" w:rsidRPr="00F01E39" w:rsidRDefault="00F01E39" w:rsidP="00F01E39">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en-US" w:eastAsia="uk-UA"/>
              </w:rPr>
            </w:pPr>
            <w:r w:rsidRPr="00F01E39">
              <w:rPr>
                <w:rFonts w:ascii="Times New Roman" w:eastAsia="Times New Roman" w:hAnsi="Times New Roman" w:cs="Times New Roman"/>
                <w:b/>
                <w:sz w:val="20"/>
                <w:szCs w:val="20"/>
                <w:lang w:val="en-US" w:eastAsia="uk-UA"/>
              </w:rPr>
              <w:t>1</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Найменування аудиторської фірми (П. І. Б. аудитора - фізичної особи - підприємця)</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ПРИВАТНЕ ПІДПРИЄМСТВО "МІРАЖ"</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2</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uk-UA" w:eastAsia="uk-UA"/>
              </w:rPr>
              <w:t>3</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3</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20484247</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4</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Місцезнаходження аудиторської фірми, аудитора</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69035, Запорізька обл., місто Запоріжжя, ВУЛИЦЯ ПРАВДИ, будинок 25, квартира 27</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5</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0148</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6</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№44/5</w:t>
            </w:r>
          </w:p>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26.08.2020</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7</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ru-RU"/>
              </w:rPr>
              <w:t>Звітний період, за який проведено аудит фінансової звітності</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val="en-US" w:eastAsia="uk-UA"/>
              </w:rPr>
              <w:t>01.01.2020 - 31.12.2020</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8</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01</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9</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ru-RU"/>
              </w:rPr>
              <w:t>Пояснювальний параграф (у разі наявності)</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val="uk-UA" w:eastAsia="uk-UA"/>
              </w:rPr>
              <w:t>Ми звертаємо Вашу увагу на Примітку 19 у фінансовій звітності, що описує вплив пандемії (</w:t>
            </w:r>
            <w:r w:rsidRPr="00F01E39">
              <w:rPr>
                <w:rFonts w:ascii="Times New Roman" w:eastAsia="Times New Roman" w:hAnsi="Times New Roman" w:cs="Times New Roman"/>
                <w:sz w:val="20"/>
                <w:szCs w:val="20"/>
                <w:lang w:val="en-US" w:eastAsia="uk-UA"/>
              </w:rPr>
              <w:t>COVID</w:t>
            </w:r>
            <w:r w:rsidRPr="00F01E39">
              <w:rPr>
                <w:rFonts w:ascii="Times New Roman" w:eastAsia="Times New Roman" w:hAnsi="Times New Roman" w:cs="Times New Roman"/>
                <w:sz w:val="20"/>
                <w:szCs w:val="20"/>
                <w:lang w:val="uk-UA" w:eastAsia="uk-UA"/>
              </w:rPr>
              <w:t xml:space="preserve">-19) на подальшу діяльність Товариства та висвітлює заходи, що здійснені у відповідь на ці виклики. Управлінський персонал не ідентифікував суттєвої невизначеності, яка могла б поставити під значний сумнів здатність суб’єкта господарювання безперервно продовжувати діяльність внаслідок пандемії. </w:t>
            </w:r>
            <w:r w:rsidRPr="00F01E39">
              <w:rPr>
                <w:rFonts w:ascii="Times New Roman" w:eastAsia="Times New Roman" w:hAnsi="Times New Roman" w:cs="Times New Roman"/>
                <w:sz w:val="20"/>
                <w:szCs w:val="20"/>
                <w:lang w:eastAsia="uk-UA"/>
              </w:rPr>
              <w:t xml:space="preserve">Не зважаючи на той факт, що Товариство  не очікує, що операційні результати за 2021 рік можуть зазнати суттєвого впливу, наразі неможливо достовірно оцінити вплив вказаних подій на Товариства та економіку в цілому. Фактичний вплив значною мірою буде залежати від багатьох факторів, які знаходяться поза контролем Товариства. Ми звертаємо увагу користувачів, що наслідки </w:t>
            </w:r>
            <w:r w:rsidRPr="00F01E39">
              <w:rPr>
                <w:rFonts w:ascii="Times New Roman" w:eastAsia="Times New Roman" w:hAnsi="Times New Roman" w:cs="Times New Roman"/>
                <w:sz w:val="20"/>
                <w:szCs w:val="20"/>
                <w:lang w:val="en-US" w:eastAsia="uk-UA"/>
              </w:rPr>
              <w:t>COVID</w:t>
            </w:r>
            <w:r w:rsidRPr="00F01E39">
              <w:rPr>
                <w:rFonts w:ascii="Times New Roman" w:eastAsia="Times New Roman" w:hAnsi="Times New Roman" w:cs="Times New Roman"/>
                <w:sz w:val="20"/>
                <w:szCs w:val="20"/>
                <w:lang w:eastAsia="uk-UA"/>
              </w:rPr>
              <w:t xml:space="preserve">-19 можуть свідчити про існування або можливість появи в майбутньому значних сумнівів щодо здатності Товариства продовжувати діяльність на безперервній основі.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Нашу думку не було модифіковано щодо цього питання.</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10</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ru-RU"/>
              </w:rPr>
              <w:t>Номер та дата договору на проведення аудиту</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val="en-US" w:eastAsia="uk-UA"/>
              </w:rPr>
            </w:pPr>
            <w:r w:rsidRPr="00F01E39">
              <w:rPr>
                <w:rFonts w:ascii="Times New Roman" w:eastAsia="Times New Roman" w:hAnsi="Times New Roman" w:cs="Times New Roman"/>
                <w:sz w:val="20"/>
                <w:szCs w:val="20"/>
                <w:lang w:val="en-US" w:eastAsia="uk-UA"/>
              </w:rPr>
              <w:t>01/21</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val="en-US" w:eastAsia="uk-UA"/>
              </w:rPr>
              <w:t>19.01.2021</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en-US" w:eastAsia="uk-UA"/>
              </w:rPr>
              <w:t>1</w:t>
            </w:r>
            <w:r w:rsidRPr="00F01E39">
              <w:rPr>
                <w:rFonts w:ascii="Times New Roman" w:eastAsia="Times New Roman" w:hAnsi="Times New Roman" w:cs="Times New Roman"/>
                <w:b/>
                <w:sz w:val="20"/>
                <w:szCs w:val="20"/>
                <w:lang w:val="uk-UA" w:eastAsia="uk-UA"/>
              </w:rPr>
              <w:t>1</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ru-RU"/>
              </w:rPr>
              <w:t>Дата початку та дата закінчення аудиту</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val="en-US" w:eastAsia="uk-UA"/>
              </w:rPr>
              <w:t>20.01.2021 - 22.04.2021</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en-US" w:eastAsia="uk-UA"/>
              </w:rPr>
              <w:t>1</w:t>
            </w:r>
            <w:r w:rsidRPr="00F01E39">
              <w:rPr>
                <w:rFonts w:ascii="Times New Roman" w:eastAsia="Times New Roman" w:hAnsi="Times New Roman" w:cs="Times New Roman"/>
                <w:b/>
                <w:sz w:val="20"/>
                <w:szCs w:val="20"/>
                <w:lang w:val="uk-UA" w:eastAsia="uk-UA"/>
              </w:rPr>
              <w:t>2</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ru-RU"/>
              </w:rPr>
            </w:pPr>
            <w:r w:rsidRPr="00F01E39">
              <w:rPr>
                <w:rFonts w:ascii="Times New Roman" w:eastAsia="Times New Roman" w:hAnsi="Times New Roman" w:cs="Times New Roman"/>
                <w:b/>
                <w:sz w:val="20"/>
                <w:szCs w:val="20"/>
                <w:lang w:val="uk-UA" w:eastAsia="ru-RU"/>
              </w:rPr>
              <w:t>Дата аудиторського висновку</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val="en-US" w:eastAsia="uk-UA"/>
              </w:rPr>
              <w:t>22.04.2021</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en-US" w:eastAsia="uk-UA"/>
              </w:rPr>
              <w:t>1</w:t>
            </w:r>
            <w:r w:rsidRPr="00F01E39">
              <w:rPr>
                <w:rFonts w:ascii="Times New Roman" w:eastAsia="Times New Roman" w:hAnsi="Times New Roman" w:cs="Times New Roman"/>
                <w:b/>
                <w:sz w:val="20"/>
                <w:szCs w:val="20"/>
                <w:lang w:val="uk-UA" w:eastAsia="uk-UA"/>
              </w:rPr>
              <w:t>3</w:t>
            </w:r>
          </w:p>
        </w:tc>
        <w:tc>
          <w:tcPr>
            <w:tcW w:w="5890" w:type="dxa"/>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ru-RU"/>
              </w:rPr>
            </w:pPr>
            <w:r w:rsidRPr="00F01E39">
              <w:rPr>
                <w:rFonts w:ascii="Times New Roman" w:eastAsia="Times New Roman" w:hAnsi="Times New Roman" w:cs="Times New Roman"/>
                <w:b/>
                <w:sz w:val="20"/>
                <w:szCs w:val="20"/>
                <w:lang w:val="uk-UA" w:eastAsia="ru-RU"/>
              </w:rPr>
              <w:t>Розмір винагороди за проведення річного аудиту, грн</w:t>
            </w:r>
          </w:p>
        </w:tc>
        <w:tc>
          <w:tcPr>
            <w:tcW w:w="3431" w:type="dxa"/>
            <w:vAlign w:val="center"/>
          </w:tcPr>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val="en-US" w:eastAsia="uk-UA"/>
              </w:rPr>
              <w:t>98000.00</w:t>
            </w:r>
          </w:p>
        </w:tc>
      </w:tr>
      <w:tr w:rsidR="00F01E39" w:rsidRPr="00F01E39" w:rsidTr="002B3215">
        <w:trPr>
          <w:trHeight w:val="397"/>
        </w:trPr>
        <w:tc>
          <w:tcPr>
            <w:tcW w:w="534" w:type="dxa"/>
            <w:vAlign w:val="center"/>
          </w:tcPr>
          <w:p w:rsidR="00F01E39" w:rsidRPr="00F01E39" w:rsidRDefault="00F01E39" w:rsidP="00F01E39">
            <w:pPr>
              <w:spacing w:after="0" w:line="240" w:lineRule="auto"/>
              <w:jc w:val="center"/>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en-US" w:eastAsia="uk-UA"/>
              </w:rPr>
              <w:lastRenderedPageBreak/>
              <w:t>1</w:t>
            </w:r>
            <w:r w:rsidRPr="00F01E39">
              <w:rPr>
                <w:rFonts w:ascii="Times New Roman" w:eastAsia="Times New Roman" w:hAnsi="Times New Roman" w:cs="Times New Roman"/>
                <w:b/>
                <w:sz w:val="20"/>
                <w:szCs w:val="20"/>
                <w:lang w:val="uk-UA" w:eastAsia="uk-UA"/>
              </w:rPr>
              <w:t>4</w:t>
            </w:r>
          </w:p>
        </w:tc>
        <w:tc>
          <w:tcPr>
            <w:tcW w:w="9321" w:type="dxa"/>
            <w:gridSpan w:val="2"/>
            <w:vAlign w:val="center"/>
          </w:tcPr>
          <w:p w:rsidR="00F01E39" w:rsidRPr="00F01E39" w:rsidRDefault="00F01E39" w:rsidP="00F01E39">
            <w:pPr>
              <w:spacing w:after="0" w:line="240" w:lineRule="auto"/>
              <w:rPr>
                <w:rFonts w:ascii="Times New Roman" w:eastAsia="Times New Roman" w:hAnsi="Times New Roman" w:cs="Times New Roman"/>
                <w:b/>
                <w:sz w:val="20"/>
                <w:szCs w:val="20"/>
                <w:lang w:val="uk-UA" w:eastAsia="uk-UA"/>
              </w:rPr>
            </w:pPr>
            <w:r w:rsidRPr="00F01E39">
              <w:rPr>
                <w:rFonts w:ascii="Times New Roman" w:eastAsia="Times New Roman" w:hAnsi="Times New Roman" w:cs="Times New Roman"/>
                <w:b/>
                <w:sz w:val="20"/>
                <w:szCs w:val="20"/>
                <w:lang w:val="uk-UA" w:eastAsia="uk-UA"/>
              </w:rPr>
              <w:t>Текст аудиторського звіту</w:t>
            </w:r>
          </w:p>
        </w:tc>
      </w:tr>
      <w:tr w:rsidR="00F01E39" w:rsidRPr="00F01E39" w:rsidTr="002B3215">
        <w:trPr>
          <w:trHeight w:val="397"/>
        </w:trPr>
        <w:tc>
          <w:tcPr>
            <w:tcW w:w="9855" w:type="dxa"/>
            <w:gridSpan w:val="3"/>
            <w:vAlign w:val="center"/>
          </w:tcPr>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А у д и т о р с ь к а   ф і р м а   П П  "М І Р А Ж"</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 (Свідоцтво про внесення до Реєстру суб'єктів аудиторської діяльності за № 0148 від 23.02.2001 р.)</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Аудиторський висновок (звіт незалежного аудитора)</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щодо повного пакету фінансової звітності</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Приватного акціонерного товариства "АПТЕКИ ЗАПОРІЖЖЯ"</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за  2020 рік</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Акціонерам та керівництву  ПрАТ "АПТЕКИ ЗАПОРІЖЖЯ"</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val="en-US" w:eastAsia="uk-UA"/>
              </w:rPr>
              <w:t>I</w:t>
            </w:r>
            <w:r w:rsidRPr="00F01E39">
              <w:rPr>
                <w:rFonts w:ascii="Courier New" w:eastAsia="Times New Roman" w:hAnsi="Courier New" w:cs="Courier New"/>
                <w:sz w:val="20"/>
                <w:szCs w:val="20"/>
                <w:lang w:eastAsia="uk-UA"/>
              </w:rPr>
              <w:t>. ЗВІТ ЩОДО АУДИТУ ФІНАНСОВОЇ ЗВІТНОСТІ</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Думка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Ми провели аудит фінансової звітності Приватного акціонерного товариства "АПТЕКИ ЗАПОРІЖЖЯ", що складається з Балансу (Звіту про фінансовий стан) на 31 грудня 2020 року, Звіту про фінансові результати (Звіту про сукупний дохід), Звіту про рух грошових коштів (прямим методом) та Звіту про власний капітал за рік, що закінчився зазначеною датою, і приміток до фінансової звітності, включаючи виклад значущих облікових політик.</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На нашу думку, фінансова звітність, що додається, за рік, що закінчився 31 грудня 2020 р., складена в усіх суттєвих аспектах відповідно до національних Положень (стандартів) бухгалтерського обліку та Закону України "Про бухгалтерський облік та фінансову звітність в Україні" від 16.07.1999р. № 996-Х</w:t>
            </w:r>
            <w:r w:rsidRPr="00F01E39">
              <w:rPr>
                <w:rFonts w:ascii="Courier New" w:eastAsia="Times New Roman" w:hAnsi="Courier New" w:cs="Courier New"/>
                <w:sz w:val="20"/>
                <w:szCs w:val="20"/>
                <w:lang w:val="en-US" w:eastAsia="uk-UA"/>
              </w:rPr>
              <w:t>IV</w:t>
            </w:r>
            <w:r w:rsidRPr="00F01E39">
              <w:rPr>
                <w:rFonts w:ascii="Courier New" w:eastAsia="Times New Roman" w:hAnsi="Courier New" w:cs="Courier New"/>
                <w:sz w:val="20"/>
                <w:szCs w:val="20"/>
                <w:lang w:eastAsia="uk-UA"/>
              </w:rPr>
              <w:t>.</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Основа для думки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незалежного аудитора. Ми є незалежними по відношенню до Приватного акціонерного товариства "АПТЕКИ ЗАПОРІЖЖЯ" (далі Товариство)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Пояснювальний параграф</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Ми звертаємо Вашу увагу на Примітку 19 у фінансовій звітності, що описує вплив пандемії (</w:t>
            </w:r>
            <w:r w:rsidRPr="00F01E39">
              <w:rPr>
                <w:rFonts w:ascii="Courier New" w:eastAsia="Times New Roman" w:hAnsi="Courier New" w:cs="Courier New"/>
                <w:sz w:val="20"/>
                <w:szCs w:val="20"/>
                <w:lang w:val="en-US" w:eastAsia="uk-UA"/>
              </w:rPr>
              <w:t>COVID</w:t>
            </w:r>
            <w:r w:rsidRPr="00F01E39">
              <w:rPr>
                <w:rFonts w:ascii="Courier New" w:eastAsia="Times New Roman" w:hAnsi="Courier New" w:cs="Courier New"/>
                <w:sz w:val="20"/>
                <w:szCs w:val="20"/>
                <w:lang w:eastAsia="uk-UA"/>
              </w:rPr>
              <w:t xml:space="preserve">-19) на подальшу діяльність Товариства та висвітлює заходи, що здійснені у відповідь на ці виклики. Управлінський персонал не ідентифікував суттєвої невизначеності, яка могла б поставити під значний сумнів здатність суб’єкта господарювання безперервно продовжувати діяльність внаслідок пандемії. Не зважаючи на той факт, що Товариство  не очікує, що операційні результати за 2021 рік можуть зазнати суттєвого впливу, наразі неможливо достовірно оцінити вплив вказаних подій на Товариства та економіку в цілому. Фактичний вплив значною мірою буде залежати від багатьох факторів, які знаходяться поза контролем Товариства. Ми звертаємо увагу користувачів, що наслідки </w:t>
            </w:r>
            <w:r w:rsidRPr="00F01E39">
              <w:rPr>
                <w:rFonts w:ascii="Courier New" w:eastAsia="Times New Roman" w:hAnsi="Courier New" w:cs="Courier New"/>
                <w:sz w:val="20"/>
                <w:szCs w:val="20"/>
                <w:lang w:val="en-US" w:eastAsia="uk-UA"/>
              </w:rPr>
              <w:t>COVID</w:t>
            </w:r>
            <w:r w:rsidRPr="00F01E39">
              <w:rPr>
                <w:rFonts w:ascii="Courier New" w:eastAsia="Times New Roman" w:hAnsi="Courier New" w:cs="Courier New"/>
                <w:sz w:val="20"/>
                <w:szCs w:val="20"/>
                <w:lang w:eastAsia="uk-UA"/>
              </w:rPr>
              <w:t xml:space="preserve">-19 можуть свідчити про існування або можливість появи в майбутньому значних сумнівів щодо здатності Товариства продовжувати діяльність на безперервній основі.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Нашу думку не було модифіковано щодо цього питання.</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Інша інформація</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Управлінський персонал Товариства несе відповідальність за іншу інформацію у річному звіті. Інша інформація складається з всієї інформації, наведеної у Річній інформації емітента цінних паперів (річному звіті) за 2020 рік, складеному згідно вимог Закону України "Про цінні папери та фондовий ринок", що подається до Національної комісії з цінних паперів та фондового ринку відповідно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 2826, та Звіті про управління за 2020 рік, складеному згідно вимог Закону України "Про бухгалтерський облік та фінансову звітність в Україні", але не включає фінансову звітність та наш аудиторський звіт щодо неї.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Нашу думку щодо Звіту про корпоративне управління, який є складовою частиною Річного </w:t>
            </w:r>
            <w:r w:rsidRPr="00F01E39">
              <w:rPr>
                <w:rFonts w:ascii="Courier New" w:eastAsia="Times New Roman" w:hAnsi="Courier New" w:cs="Courier New"/>
                <w:sz w:val="20"/>
                <w:szCs w:val="20"/>
                <w:lang w:eastAsia="uk-UA"/>
              </w:rPr>
              <w:lastRenderedPageBreak/>
              <w:t>звіту емітента, викладено в розділі "Звіт щодо вимог інших законодавчих та нормативних актів".</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У зв’язку з нашим аудитом фінансової звітності нашою відповідальністю є ознайомитися з вищезазначеною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Ми не виявили фактів невідповідності та викривлень, які потрібно було б включити до звіту. Звіт про управління в цілому узгоджується з фінансовою звітністю за звітний період.</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Відповідальність управлінського персоналу та тих, кого наділено найвищими повноваженнями, за фінансову звітність</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Управлінський персонал несе відповідальність за складання фінансової звітності відповідно до національних Положень (стандартів) бухгалтерського обліку та Закону України «Про бухгалтерський облік та фінансову звітність в Україні» від 16.07.1999 р. №</w:t>
            </w:r>
            <w:r w:rsidRPr="00F01E39">
              <w:rPr>
                <w:rFonts w:ascii="Courier New" w:eastAsia="Times New Roman" w:hAnsi="Courier New" w:cs="Courier New"/>
                <w:sz w:val="20"/>
                <w:szCs w:val="20"/>
                <w:lang w:val="en-US" w:eastAsia="uk-UA"/>
              </w:rPr>
              <w:t> </w:t>
            </w:r>
            <w:r w:rsidRPr="00F01E39">
              <w:rPr>
                <w:rFonts w:ascii="Courier New" w:eastAsia="Times New Roman" w:hAnsi="Courier New" w:cs="Courier New"/>
                <w:sz w:val="20"/>
                <w:szCs w:val="20"/>
                <w:lang w:eastAsia="uk-UA"/>
              </w:rPr>
              <w:t>996-Х</w:t>
            </w:r>
            <w:r w:rsidRPr="00F01E39">
              <w:rPr>
                <w:rFonts w:ascii="Courier New" w:eastAsia="Times New Roman" w:hAnsi="Courier New" w:cs="Courier New"/>
                <w:sz w:val="20"/>
                <w:szCs w:val="20"/>
                <w:lang w:val="en-US" w:eastAsia="uk-UA"/>
              </w:rPr>
              <w:t>IV</w:t>
            </w:r>
            <w:r w:rsidRPr="00F01E39">
              <w:rPr>
                <w:rFonts w:ascii="Courier New" w:eastAsia="Times New Roman" w:hAnsi="Courier New" w:cs="Courier New"/>
                <w:sz w:val="20"/>
                <w:szCs w:val="20"/>
                <w:lang w:eastAsia="uk-UA"/>
              </w:rPr>
              <w:t xml:space="preserve">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Ті, кого наділено найвищими повноваженнями, несуть відповідальність за нагляд за процесом фінансового звітування Товариства</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Відповідальність аудитора за аудит фінансової звітності</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незалежного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Виконуючи аудит відповідно до вимог МСА, ми використовуємо професійне судження та професійний скептицизм протягом усього завдання з аудиту. </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Крім того, ми:</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незалежного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незалежного аудитора. Втім майбутні події або умови можуть примусити Товариство припинити свою діяльність на безперервній основі.</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lastRenderedPageBreak/>
              <w:t xml:space="preserve">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складання в усіх суттєвих аспектах.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застосовне щодо відповідних застережних заходів.</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ІІ. ЗВІТ ЩОДО ВИМОГ ІНШИХ ЗАКОНОДАВЧИХ ТА НОРМАТИВНИХ АКТІВ</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2.1. Виконання вимог Закону України «Про цінні папери та фондовий ринок» від 23.02.2006 р. № 3480-</w:t>
            </w:r>
            <w:r w:rsidRPr="00F01E39">
              <w:rPr>
                <w:rFonts w:ascii="Courier New" w:eastAsia="Times New Roman" w:hAnsi="Courier New" w:cs="Courier New"/>
                <w:sz w:val="20"/>
                <w:szCs w:val="20"/>
                <w:lang w:val="en-US" w:eastAsia="uk-UA"/>
              </w:rPr>
              <w:t>IV</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Нашим обов'язком відповідно до вимог Закону України «Про цінні папери та фондовий ринок» від 23.02.2006 р. № 3480-</w:t>
            </w:r>
            <w:r w:rsidRPr="00F01E39">
              <w:rPr>
                <w:rFonts w:ascii="Courier New" w:eastAsia="Times New Roman" w:hAnsi="Courier New" w:cs="Courier New"/>
                <w:sz w:val="20"/>
                <w:szCs w:val="20"/>
                <w:lang w:val="en-US" w:eastAsia="uk-UA"/>
              </w:rPr>
              <w:t>IV</w:t>
            </w:r>
            <w:r w:rsidRPr="00F01E39">
              <w:rPr>
                <w:rFonts w:ascii="Courier New" w:eastAsia="Times New Roman" w:hAnsi="Courier New" w:cs="Courier New"/>
                <w:sz w:val="20"/>
                <w:szCs w:val="20"/>
                <w:lang w:eastAsia="uk-UA"/>
              </w:rPr>
              <w:t xml:space="preserve"> є перевірка інформації, зазначеної у Звіті про корпоративне управління відповідно до вимог пунктів 1-4 частини 3 ст. 401 даного закону, та висловлення думки щодо відповідності інформації, зазначеної у Звіті про корпоративне управління, вимогам пунктах 5-9 частини 3 ст. 401 даного закону й узгодження такого звіту із внутрішніми, корпоративними та статутними документами Товариства за звітний період.</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Управлінський персонал Товариства несе відповідальність за складання і подання Звіту про корпоративне управління, який є складовою річної інформації Товариства, зокрема, річного звіту керівництва відповідно до Закону України «Про цінні папери та фондовий ринок» від 23.02.2006 р. №</w:t>
            </w:r>
            <w:r w:rsidRPr="00F01E39">
              <w:rPr>
                <w:rFonts w:ascii="Courier New" w:eastAsia="Times New Roman" w:hAnsi="Courier New" w:cs="Courier New"/>
                <w:sz w:val="20"/>
                <w:szCs w:val="20"/>
                <w:lang w:val="en-US" w:eastAsia="uk-UA"/>
              </w:rPr>
              <w:t> </w:t>
            </w:r>
            <w:r w:rsidRPr="00F01E39">
              <w:rPr>
                <w:rFonts w:ascii="Courier New" w:eastAsia="Times New Roman" w:hAnsi="Courier New" w:cs="Courier New"/>
                <w:sz w:val="20"/>
                <w:szCs w:val="20"/>
                <w:lang w:eastAsia="uk-UA"/>
              </w:rPr>
              <w:t>3480-</w:t>
            </w:r>
            <w:r w:rsidRPr="00F01E39">
              <w:rPr>
                <w:rFonts w:ascii="Courier New" w:eastAsia="Times New Roman" w:hAnsi="Courier New" w:cs="Courier New"/>
                <w:sz w:val="20"/>
                <w:szCs w:val="20"/>
                <w:lang w:val="en-US" w:eastAsia="uk-UA"/>
              </w:rPr>
              <w:t>IV</w:t>
            </w:r>
            <w:r w:rsidRPr="00F01E39">
              <w:rPr>
                <w:rFonts w:ascii="Courier New" w:eastAsia="Times New Roman" w:hAnsi="Courier New" w:cs="Courier New"/>
                <w:sz w:val="20"/>
                <w:szCs w:val="20"/>
                <w:lang w:eastAsia="uk-UA"/>
              </w:rPr>
              <w:t>. Його відповідальність охоплює розробку, впровадження та використання внутрішнього контролю для підготовки та достовірного представлення даних звіту, які не містять суттєвих викривлень внаслідок шахрайства або помилки тощо.</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Наша думка щодо фінансової звітності не поширюється на інформацію, зазначену у Звіті про корпоративне управління.</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У зв’язку з нашим аудитом фінансової звітності нашою відповідальністю є ознайомитися з інформацією, зазначеною у Звіті про корпоративне управління, та при цьому розглянути, чи існує суттєва невідповідність між даною інформацією і фінансовою звітністю або нашими знаннями, отриманими під час аудиту, або чи ця інформація має вигляд такої, що містить суттєве викривлення. Якщо на основі проведеної нами роботи стосовно інформації, зазначеною у Звіті про корпоративне управління, отриманої до дати Звіту незалежного аудитора, ми доходимо висновку, що існує суттєве викривлення цієї інформації, ми зобов’язані повідомити про цей факт.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В межах нашого аудиту фінансової звітності ми виконали аудиторські процедури, необхідні для отримання доказів щодо інформації та її розкриття у Звіті про корпоративне управління. Вибір процедур залежав від судження аудиторів, включаючи оцінку ризиків суттєвих викривлень внаслідок шахрайства або помилки. Виконуючи оцінку цих ризиків, аудитори розглянули заходи внутрішнього контролю, що стосуються складання Товариством Звіту про корпоративне управління, з метою розробки аудиторських процедур, які відповідають обставинам, а не з метою висловлення думки щодо ефективності внутрішнього контролю.</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Ми вважаємо, що отримали достатні та прийнятні аудиторські докази для того щоб:</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1) констатувати, що під час перевірки Звіту про корпоративне управління ми перевірили інформацію, розкриття якої вимагається пунктами 1-4 частини 3 ст.</w:t>
            </w:r>
            <w:r w:rsidRPr="00F01E39">
              <w:rPr>
                <w:rFonts w:ascii="Courier New" w:eastAsia="Times New Roman" w:hAnsi="Courier New" w:cs="Courier New"/>
                <w:sz w:val="20"/>
                <w:szCs w:val="20"/>
                <w:lang w:val="en-US" w:eastAsia="uk-UA"/>
              </w:rPr>
              <w:t> </w:t>
            </w:r>
            <w:r w:rsidRPr="00F01E39">
              <w:rPr>
                <w:rFonts w:ascii="Courier New" w:eastAsia="Times New Roman" w:hAnsi="Courier New" w:cs="Courier New"/>
                <w:sz w:val="20"/>
                <w:szCs w:val="20"/>
                <w:lang w:eastAsia="uk-UA"/>
              </w:rPr>
              <w:t>401 Закону України «Про цінні папери та фондовий ринок» від 23.02.2006 р. №</w:t>
            </w:r>
            <w:r w:rsidRPr="00F01E39">
              <w:rPr>
                <w:rFonts w:ascii="Courier New" w:eastAsia="Times New Roman" w:hAnsi="Courier New" w:cs="Courier New"/>
                <w:sz w:val="20"/>
                <w:szCs w:val="20"/>
                <w:lang w:val="en-US" w:eastAsia="uk-UA"/>
              </w:rPr>
              <w:t> </w:t>
            </w:r>
            <w:r w:rsidRPr="00F01E39">
              <w:rPr>
                <w:rFonts w:ascii="Courier New" w:eastAsia="Times New Roman" w:hAnsi="Courier New" w:cs="Courier New"/>
                <w:sz w:val="20"/>
                <w:szCs w:val="20"/>
                <w:lang w:eastAsia="uk-UA"/>
              </w:rPr>
              <w:t>3480-</w:t>
            </w:r>
            <w:r w:rsidRPr="00F01E39">
              <w:rPr>
                <w:rFonts w:ascii="Courier New" w:eastAsia="Times New Roman" w:hAnsi="Courier New" w:cs="Courier New"/>
                <w:sz w:val="20"/>
                <w:szCs w:val="20"/>
                <w:lang w:val="en-US" w:eastAsia="uk-UA"/>
              </w:rPr>
              <w:t>IV</w:t>
            </w:r>
            <w:r w:rsidRPr="00F01E39">
              <w:rPr>
                <w:rFonts w:ascii="Courier New" w:eastAsia="Times New Roman" w:hAnsi="Courier New" w:cs="Courier New"/>
                <w:sz w:val="20"/>
                <w:szCs w:val="20"/>
                <w:lang w:eastAsia="uk-UA"/>
              </w:rPr>
              <w:t>, а саме:</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посилання на власний кодекс корпоративного управління, яким керується підприємство, або на кодекс корпоративного управління фондової біржі, об’єднання юридичних осіб або інший кодекс корпоративного управління, який підприємство добровільно вирішило застосовувати з розкриттям відповідної інформації; про практику корпоративного управління, застосовувану понад визначені законодавством вимоги;</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пояснення зі сторони підприємства про відхилення від положень кодексу корпоративного управління і причини таких відхилень (за наявністю); про прийняті рішення підприємства не застосовувати деякі положення кодексу корпоративного управління та обґрунтування причин таких дій (за наявністю);</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про проведені загальні збори акціонерів та загальний опис прийнятих на зборах рішень,</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про персональний склад Наглядової ради та колегіального виконавчого органу підприємства, їхніх комітетів (за наявності), про проведені засідання та загальний опис прийнятих на них рішень</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lastRenderedPageBreak/>
              <w:t>узгоджується із інформацією, що міститься у внутрішніх, корпоративних та статутних документах Товариства за звітний період, що закінчився 31.12.2020 р.</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2) висловити думку щодо дотримання Товариством, в усіх суттєвих аспектах, вимог пунктів 5-9 частини 3 ст. 401 Закону України «Про цінні папери та фондовий ринок» від 23.02.2006 р. №</w:t>
            </w:r>
            <w:r w:rsidRPr="00F01E39">
              <w:rPr>
                <w:rFonts w:ascii="Courier New" w:eastAsia="Times New Roman" w:hAnsi="Courier New" w:cs="Courier New"/>
                <w:sz w:val="20"/>
                <w:szCs w:val="20"/>
                <w:lang w:val="en-US" w:eastAsia="uk-UA"/>
              </w:rPr>
              <w:t> </w:t>
            </w:r>
            <w:r w:rsidRPr="00F01E39">
              <w:rPr>
                <w:rFonts w:ascii="Courier New" w:eastAsia="Times New Roman" w:hAnsi="Courier New" w:cs="Courier New"/>
                <w:sz w:val="20"/>
                <w:szCs w:val="20"/>
                <w:lang w:eastAsia="uk-UA"/>
              </w:rPr>
              <w:t>3480-</w:t>
            </w:r>
            <w:r w:rsidRPr="00F01E39">
              <w:rPr>
                <w:rFonts w:ascii="Courier New" w:eastAsia="Times New Roman" w:hAnsi="Courier New" w:cs="Courier New"/>
                <w:sz w:val="20"/>
                <w:szCs w:val="20"/>
                <w:lang w:val="en-US" w:eastAsia="uk-UA"/>
              </w:rPr>
              <w:t>IV</w:t>
            </w:r>
            <w:r w:rsidRPr="00F01E39">
              <w:rPr>
                <w:rFonts w:ascii="Courier New" w:eastAsia="Times New Roman" w:hAnsi="Courier New" w:cs="Courier New"/>
                <w:sz w:val="20"/>
                <w:szCs w:val="20"/>
                <w:lang w:eastAsia="uk-UA"/>
              </w:rPr>
              <w:t xml:space="preserve"> при зазначені інформації у Звіті про корпоративне управління, а саме: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опис основних характеристик внутрішнього контролю і управління ризиками підприємства,</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перелік осіб, які прямо або опосередковано є власниками значного пакета акцій підприємства,</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обмеження прав участі та голосування акціонерів на загальних зборах підприємства,</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порядок призначення та звільнення посадових осіб підприємства,</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повноваження посадових осіб підприємства</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та її відповідності розділам </w:t>
            </w:r>
            <w:r w:rsidRPr="00F01E39">
              <w:rPr>
                <w:rFonts w:ascii="Courier New" w:eastAsia="Times New Roman" w:hAnsi="Courier New" w:cs="Courier New"/>
                <w:sz w:val="20"/>
                <w:szCs w:val="20"/>
                <w:lang w:val="en-US" w:eastAsia="uk-UA"/>
              </w:rPr>
              <w:t>V</w:t>
            </w:r>
            <w:r w:rsidRPr="00F01E39">
              <w:rPr>
                <w:rFonts w:ascii="Courier New" w:eastAsia="Times New Roman" w:hAnsi="Courier New" w:cs="Courier New"/>
                <w:sz w:val="20"/>
                <w:szCs w:val="20"/>
                <w:lang w:eastAsia="uk-UA"/>
              </w:rPr>
              <w:t>ІІ-Х, статтям 73, 74, 76 розділу ХІ</w:t>
            </w:r>
            <w:r w:rsidRPr="00F01E39">
              <w:rPr>
                <w:rFonts w:ascii="Courier New" w:eastAsia="Times New Roman" w:hAnsi="Courier New" w:cs="Courier New"/>
                <w:sz w:val="20"/>
                <w:szCs w:val="20"/>
                <w:lang w:val="en-US" w:eastAsia="uk-UA"/>
              </w:rPr>
              <w:t>V</w:t>
            </w:r>
            <w:r w:rsidRPr="00F01E39">
              <w:rPr>
                <w:rFonts w:ascii="Courier New" w:eastAsia="Times New Roman" w:hAnsi="Courier New" w:cs="Courier New"/>
                <w:sz w:val="20"/>
                <w:szCs w:val="20"/>
                <w:lang w:eastAsia="uk-UA"/>
              </w:rPr>
              <w:t xml:space="preserve"> Закону України «Про акціонерні товариства» від 17.09.2008 р. № 514-</w:t>
            </w:r>
            <w:r w:rsidRPr="00F01E39">
              <w:rPr>
                <w:rFonts w:ascii="Courier New" w:eastAsia="Times New Roman" w:hAnsi="Courier New" w:cs="Courier New"/>
                <w:sz w:val="20"/>
                <w:szCs w:val="20"/>
                <w:lang w:val="en-US" w:eastAsia="uk-UA"/>
              </w:rPr>
              <w:t>VI</w:t>
            </w:r>
            <w:r w:rsidRPr="00F01E39">
              <w:rPr>
                <w:rFonts w:ascii="Courier New" w:eastAsia="Times New Roman" w:hAnsi="Courier New" w:cs="Courier New"/>
                <w:sz w:val="20"/>
                <w:szCs w:val="20"/>
                <w:lang w:eastAsia="uk-UA"/>
              </w:rPr>
              <w:t>, Статуту Товариства, внутрішнім положенням. Розкрита інформація у Звіті про корпоративне управління відповідає дійсному стану корпоративного управління в Товаристві.</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2.2. Виконання вимог ч. 4 ст. 75 Закону України «Про акціонерні товариства» від 17.09.2008 р. № 514-</w:t>
            </w:r>
            <w:r w:rsidRPr="00F01E39">
              <w:rPr>
                <w:rFonts w:ascii="Courier New" w:eastAsia="Times New Roman" w:hAnsi="Courier New" w:cs="Courier New"/>
                <w:sz w:val="20"/>
                <w:szCs w:val="20"/>
                <w:lang w:val="en-US" w:eastAsia="uk-UA"/>
              </w:rPr>
              <w:t>VI</w:t>
            </w:r>
            <w:r w:rsidRPr="00F01E39">
              <w:rPr>
                <w:rFonts w:ascii="Courier New" w:eastAsia="Times New Roman" w:hAnsi="Courier New" w:cs="Courier New"/>
                <w:sz w:val="20"/>
                <w:szCs w:val="20"/>
                <w:lang w:eastAsia="uk-UA"/>
              </w:rPr>
              <w:t xml:space="preserve">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Під час перевірки аудиторами не були виявлені факти, які б вказували на те, що фінансова звітність за 2020 рік складена на підставі недостовірних та неповних даних про фінансово-господарську діяльність Товариства.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Під час перевірки аудиторами не були виявлені факти порушення законодавства під час проведення фінансово-господарської діяльності, а також встановленого порядку ведення бухгалтерського обліку та подання фінансової звітності.</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2.3. Виконання вимог п. 7 ст. 14 Закону України «Про аудит фінансової звітності та аудиторську діяльність» від 21.12.2017 № 2258-</w:t>
            </w:r>
            <w:r w:rsidRPr="00F01E39">
              <w:rPr>
                <w:rFonts w:ascii="Courier New" w:eastAsia="Times New Roman" w:hAnsi="Courier New" w:cs="Courier New"/>
                <w:sz w:val="20"/>
                <w:szCs w:val="20"/>
                <w:lang w:val="en-US" w:eastAsia="uk-UA"/>
              </w:rPr>
              <w:t>VI</w:t>
            </w:r>
            <w:r w:rsidRPr="00F01E39">
              <w:rPr>
                <w:rFonts w:ascii="Courier New" w:eastAsia="Times New Roman" w:hAnsi="Courier New" w:cs="Courier New"/>
                <w:sz w:val="20"/>
                <w:szCs w:val="20"/>
                <w:lang w:eastAsia="uk-UA"/>
              </w:rPr>
              <w:t xml:space="preserve">ІІ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Аудит проведено аудиторською фірмою ПП "МІРАЖ", номер  реєстрації в Реєстрі аудиторів та суб’єктів аудиторської діяльності  0148.</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Аудит Товариства за рік, що закінчується 31 грудня 2020</w:t>
            </w:r>
            <w:r w:rsidRPr="00F01E39">
              <w:rPr>
                <w:rFonts w:ascii="Courier New" w:eastAsia="Times New Roman" w:hAnsi="Courier New" w:cs="Courier New"/>
                <w:sz w:val="20"/>
                <w:szCs w:val="20"/>
                <w:lang w:val="en-US" w:eastAsia="uk-UA"/>
              </w:rPr>
              <w:t> </w:t>
            </w:r>
            <w:r w:rsidRPr="00F01E39">
              <w:rPr>
                <w:rFonts w:ascii="Courier New" w:eastAsia="Times New Roman" w:hAnsi="Courier New" w:cs="Courier New"/>
                <w:sz w:val="20"/>
                <w:szCs w:val="20"/>
                <w:lang w:eastAsia="uk-UA"/>
              </w:rPr>
              <w:t>року, проводився на підставі договору від 19.01.2021 р. № 01/21, у строк з 20.01.2021 р. по 22.04.2021 р.</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Партнером завдання з аудиту, результатом якого є цей звіт незалежного аудитора, є </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аудитор Чанчикова М.В.</w:t>
            </w:r>
            <w:r w:rsidRPr="00F01E39">
              <w:rPr>
                <w:rFonts w:ascii="Courier New" w:eastAsia="Times New Roman" w:hAnsi="Courier New" w:cs="Courier New"/>
                <w:sz w:val="20"/>
                <w:szCs w:val="20"/>
                <w:lang w:eastAsia="uk-UA"/>
              </w:rPr>
              <w:tab/>
              <w:t>_________</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(номер  реєстрації в Реєстрі аудиторів та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суб’єктів аудиторської діяльності 101376)</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Від імені аудиторської фірми ПП «МІРАЖ»</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директор Церетелі Л.Г.</w:t>
            </w:r>
            <w:r w:rsidRPr="00F01E39">
              <w:rPr>
                <w:rFonts w:ascii="Courier New" w:eastAsia="Times New Roman" w:hAnsi="Courier New" w:cs="Courier New"/>
                <w:sz w:val="20"/>
                <w:szCs w:val="20"/>
                <w:lang w:eastAsia="uk-UA"/>
              </w:rPr>
              <w:tab/>
              <w:t>_________</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 xml:space="preserve">(номер  реєстрації в Реєстрі аудиторів та </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суб’єктів аудиторської діяльності 101371)</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69035, м. Запоріжжя, вул.  Л. Жаботинського, 25, 27</w:t>
            </w: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тел. (061) 213-31-23</w:t>
            </w:r>
          </w:p>
          <w:p w:rsidR="00F01E39" w:rsidRPr="00F01E39" w:rsidRDefault="00F01E39" w:rsidP="00F01E39">
            <w:pPr>
              <w:spacing w:after="0" w:line="240" w:lineRule="auto"/>
              <w:rPr>
                <w:rFonts w:ascii="Courier New" w:eastAsia="Times New Roman" w:hAnsi="Courier New" w:cs="Courier New"/>
                <w:sz w:val="20"/>
                <w:szCs w:val="20"/>
                <w:lang w:eastAsia="uk-UA"/>
              </w:rPr>
            </w:pPr>
          </w:p>
          <w:p w:rsidR="00F01E39" w:rsidRPr="00F01E39" w:rsidRDefault="00F01E39" w:rsidP="00F01E39">
            <w:pPr>
              <w:spacing w:after="0" w:line="240" w:lineRule="auto"/>
              <w:rPr>
                <w:rFonts w:ascii="Courier New" w:eastAsia="Times New Roman" w:hAnsi="Courier New" w:cs="Courier New"/>
                <w:sz w:val="20"/>
                <w:szCs w:val="20"/>
                <w:lang w:eastAsia="uk-UA"/>
              </w:rPr>
            </w:pPr>
            <w:r w:rsidRPr="00F01E39">
              <w:rPr>
                <w:rFonts w:ascii="Courier New" w:eastAsia="Times New Roman" w:hAnsi="Courier New" w:cs="Courier New"/>
                <w:sz w:val="20"/>
                <w:szCs w:val="20"/>
                <w:lang w:eastAsia="uk-UA"/>
              </w:rPr>
              <w:t>22 квітня 2021 року</w:t>
            </w:r>
          </w:p>
        </w:tc>
      </w:tr>
    </w:tbl>
    <w:p w:rsidR="00F01E39" w:rsidRPr="00F01E39" w:rsidRDefault="00F01E39" w:rsidP="00F01E39">
      <w:pPr>
        <w:spacing w:after="0" w:line="240" w:lineRule="auto"/>
        <w:rPr>
          <w:rFonts w:ascii="Times New Roman" w:eastAsia="Times New Roman" w:hAnsi="Times New Roman" w:cs="Times New Roman"/>
          <w:sz w:val="24"/>
          <w:szCs w:val="24"/>
          <w:u w:val="single"/>
          <w:lang w:eastAsia="uk-UA"/>
        </w:rPr>
      </w:pPr>
    </w:p>
    <w:p w:rsidR="00F01E39" w:rsidRDefault="00F01E39">
      <w:pPr>
        <w:sectPr w:rsidR="00F01E39" w:rsidSect="00F01E39">
          <w:pgSz w:w="11906" w:h="16838"/>
          <w:pgMar w:top="363" w:right="567" w:bottom="363" w:left="1417" w:header="708" w:footer="708" w:gutter="0"/>
          <w:cols w:space="708"/>
          <w:docGrid w:linePitch="360"/>
        </w:sectPr>
      </w:pPr>
    </w:p>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01E39" w:rsidRPr="00F01E39" w:rsidRDefault="00F01E39" w:rsidP="00F01E3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01E39">
        <w:rPr>
          <w:rFonts w:ascii="Times New Roman" w:eastAsia="Times New Roman" w:hAnsi="Times New Roman" w:cs="Times New Roman"/>
          <w:b/>
          <w:bCs/>
          <w:color w:val="000000"/>
          <w:sz w:val="27"/>
          <w:szCs w:val="27"/>
          <w:lang w:val="uk-UA" w:eastAsia="uk-UA"/>
        </w:rPr>
        <w:t xml:space="preserve">XVI. Твердження щодо </w:t>
      </w:r>
      <w:r w:rsidRPr="00F01E39">
        <w:rPr>
          <w:rFonts w:ascii="Times New Roman" w:eastAsia="Times New Roman" w:hAnsi="Times New Roman" w:cs="Times New Roman"/>
          <w:b/>
          <w:bCs/>
          <w:color w:val="000000"/>
          <w:sz w:val="27"/>
          <w:szCs w:val="27"/>
          <w:lang w:eastAsia="uk-UA"/>
        </w:rPr>
        <w:t xml:space="preserve">річної </w:t>
      </w:r>
      <w:r w:rsidRPr="00F01E39">
        <w:rPr>
          <w:rFonts w:ascii="Times New Roman" w:eastAsia="Times New Roman" w:hAnsi="Times New Roman" w:cs="Times New Roman"/>
          <w:b/>
          <w:bCs/>
          <w:color w:val="000000"/>
          <w:sz w:val="27"/>
          <w:szCs w:val="27"/>
          <w:lang w:val="uk-UA" w:eastAsia="uk-UA"/>
        </w:rPr>
        <w:t>інформації</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Офіційна позиція осіб, які здійснюють управлінські функції та підписують річну інформацію емітента щодо річної інформації, в особі Голови правління Кучеренко Станіслава Олексійовича: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1) Річна фінансова звітність</w:t>
      </w:r>
      <w:r w:rsidRPr="00F01E39">
        <w:rPr>
          <w:rFonts w:ascii="Times New Roman" w:eastAsia="Times New Roman" w:hAnsi="Times New Roman" w:cs="Times New Roman"/>
          <w:sz w:val="20"/>
          <w:szCs w:val="20"/>
          <w:lang w:eastAsia="uk-UA"/>
        </w:rPr>
        <w:tab/>
        <w:t>ПРИВАТНОГО АКЦІОНЕРНОГО ТОВАРИСТВА "АПТЕКИ ЗАПОРІЖЖЯ",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r w:rsidRPr="00F01E39">
        <w:rPr>
          <w:rFonts w:ascii="Times New Roman" w:eastAsia="Times New Roman" w:hAnsi="Times New Roman" w:cs="Times New Roman"/>
          <w:sz w:val="20"/>
          <w:szCs w:val="20"/>
          <w:lang w:eastAsia="uk-UA"/>
        </w:rPr>
        <w:t xml:space="preserve">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"АПТЕКИ ЗАПОРІЖЖЯ" з описом основних ризиків та невизначеностей, з якими стикається у своїй господарській діяльності Товариство. </w:t>
      </w:r>
    </w:p>
    <w:p w:rsidR="00F01E39" w:rsidRPr="00F01E39" w:rsidRDefault="00F01E39" w:rsidP="00F01E39">
      <w:pPr>
        <w:spacing w:after="0" w:line="240" w:lineRule="auto"/>
        <w:rPr>
          <w:rFonts w:ascii="Times New Roman" w:eastAsia="Times New Roman" w:hAnsi="Times New Roman" w:cs="Times New Roman"/>
          <w:sz w:val="20"/>
          <w:szCs w:val="20"/>
          <w:lang w:eastAsia="uk-UA"/>
        </w:rPr>
      </w:pPr>
    </w:p>
    <w:p w:rsidR="00900F3A" w:rsidRDefault="00900F3A"/>
    <w:sectPr w:rsidR="00900F3A" w:rsidSect="00F01E3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39"/>
    <w:rsid w:val="00900F3A"/>
    <w:rsid w:val="00931E78"/>
    <w:rsid w:val="00F01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1E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1E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23695</Words>
  <Characters>135062</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2021-04-30T07:27:00Z</dcterms:created>
  <dcterms:modified xsi:type="dcterms:W3CDTF">2021-04-30T07:27:00Z</dcterms:modified>
</cp:coreProperties>
</file>